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ectPr>
          <w:headerReference w:type="default" r:id="rId4"/>
          <w:footerReference w:type="default" r:id="rId5"/>
          <w:pgSz w:w="16838" w:h="11906" w:orient="landscape"/>
          <w:pgMar w:top="1080" w:right="1134" w:bottom="720" w:left="1134" w:header="360" w:footer="36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2647404</wp:posOffset>
                </wp:positionV>
                <wp:extent cx="9972000" cy="804459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00" cy="8044599"/>
                        </a:xfrm>
                        <a:prstGeom prst="rect">
                          <a:avLst/>
                        </a:prstGeom>
                        <a:solidFill>
                          <a:srgbClr val="3F4A9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208.5pt;width:785.2pt;height:633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F4A9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3653028</wp:posOffset>
                </wp:positionH>
                <wp:positionV relativeFrom="page">
                  <wp:posOffset>659431</wp:posOffset>
                </wp:positionV>
                <wp:extent cx="4950101" cy="322249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101" cy="3222490"/>
                          <a:chOff x="0" y="0"/>
                          <a:chExt cx="4950100" cy="322248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3292632" y="1167452"/>
                            <a:ext cx="786180" cy="258256"/>
                          </a:xfrm>
                          <a:prstGeom prst="rect">
                            <a:avLst/>
                          </a:prstGeom>
                          <a:solidFill>
                            <a:srgbClr val="3F4A9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0" name="Group 1073741830"/>
                        <wpg:cNvGrpSpPr/>
                        <wpg:grpSpPr>
                          <a:xfrm>
                            <a:off x="0" y="-1"/>
                            <a:ext cx="4950101" cy="3222491"/>
                            <a:chOff x="0" y="0"/>
                            <a:chExt cx="4950100" cy="3222489"/>
                          </a:xfrm>
                        </wpg:grpSpPr>
                        <pic:pic xmlns:pic="http://schemas.openxmlformats.org/drawingml/2006/picture">
                          <pic:nvPicPr>
                            <pic:cNvPr id="1073741827" name="New Crumbs 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rcRect l="0" t="0" r="0" b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11603" cy="142694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28" name="Shape 1073741828"/>
                          <wps:cNvSpPr/>
                          <wps:spPr>
                            <a:xfrm>
                              <a:off x="4076013" y="1295510"/>
                              <a:ext cx="874088" cy="5183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6220" h="21108" fill="norm" stroke="1" extrusionOk="0">
                                  <a:moveTo>
                                    <a:pt x="0" y="27"/>
                                  </a:moveTo>
                                  <a:cubicBezTo>
                                    <a:pt x="20864" y="-492"/>
                                    <a:pt x="21600" y="6535"/>
                                    <a:pt x="2208" y="21108"/>
                                  </a:cubicBezTo>
                                </a:path>
                              </a:pathLst>
                            </a:custGeom>
                            <a:noFill/>
                            <a:ln w="254000" cap="flat">
                              <a:solidFill>
                                <a:srgbClr val="3F4A93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1281949" y="1785837"/>
                              <a:ext cx="3001722" cy="14366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6676" h="20866" fill="norm" stroke="1" extrusionOk="0">
                                  <a:moveTo>
                                    <a:pt x="16676" y="0"/>
                                  </a:moveTo>
                                  <a:cubicBezTo>
                                    <a:pt x="-1802" y="14665"/>
                                    <a:pt x="-4924" y="21600"/>
                                    <a:pt x="7309" y="20805"/>
                                  </a:cubicBezTo>
                                </a:path>
                              </a:pathLst>
                            </a:custGeom>
                            <a:noFill/>
                            <a:ln w="254000" cap="flat">
                              <a:solidFill>
                                <a:srgbClr val="3F4A93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87.6pt;margin-top:51.9pt;width:389.8pt;height:25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950101,3222490">
                <w10:wrap type="none" side="bothSides" anchorx="page" anchory="page"/>
                <v:rect id="_x0000_s1028" style="position:absolute;left:3292632;top:1167452;width:786179;height:258255;">
                  <v:fill color="#3F4A9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group id="_x0000_s1029" style="position:absolute;left:0;top:0;width:4950101;height:3222490;" coordorigin="0,0" coordsize="4950101,3222490">
                  <v:shape id="_x0000_s1030" type="#_x0000_t75" style="position:absolute;left:0;top:0;width:3411603;height:1426945;">
                    <v:imagedata r:id="rId6" o:title="New Crumbs Logo.png"/>
                  </v:shape>
                  <v:shape id="_x0000_s1031" style="position:absolute;left:4076013;top:1295511;width:874088;height:518331;" coordorigin="0,492" coordsize="16220,21108" path="M 0,519 C 20864,0 21600,7027 2208,21600 E">
                    <v:fill on="f"/>
                    <v:stroke filltype="solid" color="#3F4A93" opacity="100.0%" weight="20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2" style="position:absolute;left:1281949;top:1785838;width:3001722;height:1436652;" coordorigin="4924,0" coordsize="16676,20866" path="M 21600,0 C 3122,14665 0,21600 12233,20805 E">
                    <v:fill on="f"/>
                    <v:stroke filltype="solid" color="#3F4A93" opacity="100.0%" weight="20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1613660</wp:posOffset>
                </wp:positionH>
                <wp:positionV relativeFrom="page">
                  <wp:posOffset>2647404</wp:posOffset>
                </wp:positionV>
                <wp:extent cx="520290" cy="16413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90" cy="164133"/>
                        </a:xfrm>
                        <a:prstGeom prst="rect">
                          <a:avLst/>
                        </a:prstGeom>
                        <a:solidFill>
                          <a:srgbClr val="3F4A9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27.1pt;margin-top:208.5pt;width:41.0pt;height:12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F4A9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2127600</wp:posOffset>
                </wp:positionH>
                <wp:positionV relativeFrom="page">
                  <wp:posOffset>2647404</wp:posOffset>
                </wp:positionV>
                <wp:extent cx="1337308" cy="16413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08" cy="164133"/>
                        </a:xfrm>
                        <a:prstGeom prst="rect">
                          <a:avLst/>
                        </a:prstGeom>
                        <a:solidFill>
                          <a:srgbClr val="3F4A9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67.5pt;margin-top:208.5pt;width:105.3pt;height:12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F4A9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2501471</wp:posOffset>
                </wp:positionH>
                <wp:positionV relativeFrom="page">
                  <wp:posOffset>3385621</wp:posOffset>
                </wp:positionV>
                <wp:extent cx="5689057" cy="21387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057" cy="21387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mallCaps w:val="1"/>
                                <w:outline w:val="0"/>
                                <w:color w:val="feffff"/>
                                <w:sz w:val="62"/>
                                <w:szCs w:val="6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mallCaps w:val="1"/>
                                <w:outline w:val="0"/>
                                <w:color w:val="feffff"/>
                                <w:sz w:val="62"/>
                                <w:szCs w:val="6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COVID-19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mallCaps w:val="1"/>
                                <w:outline w:val="0"/>
                                <w:color w:val="feffff"/>
                                <w:sz w:val="62"/>
                                <w:szCs w:val="6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Operational Mitigation Measures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97.0pt;margin-top:266.6pt;width:448.0pt;height:168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mallCaps w:val="1"/>
                          <w:outline w:val="0"/>
                          <w:color w:val="feffff"/>
                          <w:sz w:val="62"/>
                          <w:szCs w:val="6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mallCaps w:val="1"/>
                          <w:outline w:val="0"/>
                          <w:color w:val="feffff"/>
                          <w:sz w:val="62"/>
                          <w:szCs w:val="6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COVID-19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mallCaps w:val="1"/>
                          <w:outline w:val="0"/>
                          <w:color w:val="feffff"/>
                          <w:sz w:val="62"/>
                          <w:szCs w:val="6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Operational Mitigation Measures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203960</wp:posOffset>
                </wp:positionH>
                <wp:positionV relativeFrom="page">
                  <wp:posOffset>9934934</wp:posOffset>
                </wp:positionV>
                <wp:extent cx="1929990" cy="54183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990" cy="5418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outline w:val="0"/>
                                <w:color w:val="eaeaea"/>
                                <w:rtl w:val="0"/>
                                <w:lang w:val="en-US"/>
                                <w14:textFill>
                                  <w14:solidFill>
                                    <w14:srgbClr w14:val="EBEBEB"/>
                                  </w14:solidFill>
                                </w14:textFill>
                              </w:rPr>
                              <w:t xml:space="preserve">July  2020 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eaeaea"/>
                                <w:rtl w:val="0"/>
                                <w:lang w:val="en-US"/>
                                <w14:textFill>
                                  <w14:solidFill>
                                    <w14:srgbClr w14:val="EBEBEB"/>
                                  </w14:solidFill>
                                </w14:textFill>
                              </w:rPr>
                              <w:t>⎸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6.1pt;margin-top:782.3pt;width:152.0pt;height:42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outline w:val="0"/>
                          <w:color w:val="eaeaea"/>
                          <w:rtl w:val="0"/>
                          <w:lang w:val="en-US"/>
                          <w14:textFill>
                            <w14:solidFill>
                              <w14:srgbClr w14:val="EBEBEB"/>
                            </w14:solidFill>
                          </w14:textFill>
                        </w:rPr>
                        <w:t xml:space="preserve">July  2020 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outline w:val="0"/>
                          <w:color w:val="eaeaea"/>
                          <w:rtl w:val="0"/>
                          <w:lang w:val="en-US"/>
                          <w14:textFill>
                            <w14:solidFill>
                              <w14:srgbClr w14:val="EBEBEB"/>
                            </w14:solidFill>
                          </w14:textFill>
                        </w:rPr>
                        <w:t>⎸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Subtitle"/>
        <w:bidi w:val="0"/>
      </w:pPr>
      <w:bookmarkStart w:name="_Toc" w:id="0"/>
      <w:r>
        <w:rPr>
          <w:rFonts w:cs="Arial Unicode MS" w:eastAsia="Arial Unicode MS"/>
          <w:rtl w:val="0"/>
          <w:lang w:val="en-US"/>
        </w:rPr>
        <w:t>Pathway to Reopening</w:t>
      </w:r>
      <w:bookmarkEnd w:id="0"/>
    </w:p>
    <w:p>
      <w:pPr>
        <w:pStyle w:val="Body"/>
        <w:bidi w:val="0"/>
      </w:pPr>
    </w:p>
    <w:p>
      <w:pPr>
        <w:pStyle w:val="Caption"/>
        <w:bidi w:val="0"/>
        <w:ind w:left="1440"/>
      </w:pPr>
      <w:r>
        <w:rPr>
          <w:rtl w:val="0"/>
        </w:rPr>
        <w:t xml:space="preserve">Step 1 </w:t>
      </w:r>
    </w:p>
    <w:p>
      <w:pPr>
        <w:pStyle w:val="Body"/>
        <w:bidi w:val="0"/>
        <w:ind w:left="1440"/>
      </w:pPr>
      <w:r>
        <w:rPr>
          <w:rFonts w:cs="Arial Unicode MS" w:eastAsia="Arial Unicode MS"/>
          <w:rtl w:val="0"/>
          <w:lang w:val="en-US"/>
        </w:rPr>
        <w:t xml:space="preserve">All documentation developed, risk assessments carried out and mitigation measures in place. </w:t>
      </w:r>
    </w:p>
    <w:p>
      <w:pPr>
        <w:pStyle w:val="Body"/>
        <w:bidi w:val="0"/>
        <w:ind w:left="1440"/>
      </w:pPr>
    </w:p>
    <w:p>
      <w:pPr>
        <w:pStyle w:val="Caption"/>
        <w:bidi w:val="0"/>
        <w:ind w:left="1440"/>
      </w:pPr>
      <w:r>
        <w:rPr>
          <w:rtl w:val="0"/>
        </w:rPr>
        <w:t>Step 2</w:t>
      </w:r>
    </w:p>
    <w:p>
      <w:pPr>
        <w:pStyle w:val="Body"/>
        <w:bidi w:val="0"/>
        <w:ind w:left="1440"/>
      </w:pPr>
      <w:r>
        <w:rPr>
          <w:rFonts w:cs="Arial Unicode MS" w:eastAsia="Arial Unicode MS"/>
          <w:rtl w:val="0"/>
          <w:lang w:val="en-US"/>
        </w:rPr>
        <w:t>Crumbs Centre - operational protocols developed to take into account the physical distancing requirements, safe working practices, shift systems and revised working practices.</w:t>
      </w:r>
    </w:p>
    <w:p>
      <w:pPr>
        <w:pStyle w:val="Body"/>
        <w:bidi w:val="0"/>
        <w:ind w:left="1440"/>
      </w:pPr>
    </w:p>
    <w:p>
      <w:pPr>
        <w:pStyle w:val="Caption"/>
        <w:bidi w:val="0"/>
        <w:ind w:left="1440"/>
      </w:pPr>
      <w:r>
        <w:rPr>
          <w:rtl w:val="0"/>
        </w:rPr>
        <w:t xml:space="preserve">Step 3 </w:t>
      </w:r>
    </w:p>
    <w:p>
      <w:pPr>
        <w:pStyle w:val="Body"/>
        <w:bidi w:val="0"/>
        <w:ind w:left="1440"/>
      </w:pPr>
      <w:r>
        <w:rPr>
          <w:rFonts w:cs="Arial Unicode MS" w:eastAsia="Arial Unicode MS"/>
          <w:rtl w:val="0"/>
          <w:lang w:val="en-US"/>
        </w:rPr>
        <w:t>Staff and volunteer briefings and discussions on returning to work arrangements including risk assessments and completing Covid -19 training. Staff and volunteers sign Return to Work forms.</w:t>
      </w:r>
    </w:p>
    <w:p>
      <w:pPr>
        <w:pStyle w:val="Body"/>
        <w:bidi w:val="0"/>
        <w:ind w:left="1440"/>
      </w:pPr>
    </w:p>
    <w:p>
      <w:pPr>
        <w:pStyle w:val="Caption"/>
        <w:bidi w:val="0"/>
        <w:ind w:left="1440"/>
      </w:pPr>
      <w:r>
        <w:rPr>
          <w:rtl w:val="0"/>
        </w:rPr>
        <w:t xml:space="preserve">Step 4 </w:t>
      </w:r>
    </w:p>
    <w:p>
      <w:pPr>
        <w:pStyle w:val="Body"/>
        <w:bidi w:val="0"/>
        <w:ind w:left="1440"/>
      </w:pPr>
      <w:r>
        <w:rPr>
          <w:rFonts w:cs="Arial Unicode MS" w:eastAsia="Arial Unicode MS"/>
          <w:rtl w:val="0"/>
          <w:lang w:val="en-US"/>
        </w:rPr>
        <w:t>Advice sought from BCP on any special measures or guidelines relating to trainees, given the vulnerable nature of those trainees.</w:t>
      </w:r>
    </w:p>
    <w:p>
      <w:pPr>
        <w:pStyle w:val="Caption"/>
        <w:bidi w:val="0"/>
        <w:ind w:left="1440"/>
      </w:pPr>
    </w:p>
    <w:p>
      <w:pPr>
        <w:pStyle w:val="Caption"/>
        <w:bidi w:val="0"/>
        <w:ind w:left="1440"/>
      </w:pPr>
      <w:r>
        <w:rPr>
          <w:rtl w:val="0"/>
        </w:rPr>
        <w:t xml:space="preserve">Step 5 </w:t>
      </w:r>
    </w:p>
    <w:p>
      <w:pPr>
        <w:pStyle w:val="Body"/>
        <w:bidi w:val="0"/>
        <w:ind w:left="1440"/>
      </w:pPr>
      <w:r>
        <w:rPr>
          <w:rFonts w:cs="Arial Unicode MS" w:eastAsia="Arial Unicode MS"/>
          <w:rtl w:val="0"/>
          <w:lang w:val="en-US"/>
        </w:rPr>
        <w:t>Training video for trainees on the differences they will see on returning to training. Trainees complete online Covid-19 training. Trainees contacted,  individual discussions and commitment including key workers on returning to professional training at the Centre.</w:t>
      </w:r>
    </w:p>
    <w:p>
      <w:pPr>
        <w:pStyle w:val="Body"/>
        <w:bidi w:val="0"/>
        <w:ind w:left="1440"/>
      </w:pPr>
    </w:p>
    <w:p>
      <w:pPr>
        <w:pStyle w:val="Caption"/>
        <w:bidi w:val="0"/>
        <w:ind w:left="1440"/>
      </w:pPr>
      <w:r>
        <w:rPr>
          <w:rtl w:val="0"/>
        </w:rPr>
        <w:t xml:space="preserve">Step </w:t>
      </w:r>
      <w:r>
        <w:rPr>
          <w:rtl w:val="0"/>
        </w:rPr>
        <w:t>6</w:t>
      </w:r>
    </w:p>
    <w:p>
      <w:pPr>
        <w:pStyle w:val="Body"/>
        <w:bidi w:val="0"/>
        <w:ind w:left="1440"/>
      </w:pPr>
      <w:r>
        <w:rPr>
          <w:rFonts w:cs="Arial Unicode MS" w:eastAsia="Arial Unicode MS"/>
          <w:rtl w:val="0"/>
          <w:lang w:val="en-US"/>
        </w:rPr>
        <w:t xml:space="preserve">All documentation and systems in place and verified. Approval by the Board on reopening schedule. </w:t>
      </w:r>
    </w:p>
    <w:p>
      <w:pPr>
        <w:pStyle w:val="Caption"/>
        <w:bidi w:val="0"/>
        <w:ind w:left="1440"/>
      </w:pPr>
    </w:p>
    <w:p>
      <w:pPr>
        <w:pStyle w:val="Caption"/>
        <w:bidi w:val="0"/>
        <w:ind w:left="1440"/>
      </w:pPr>
      <w:r>
        <w:rPr>
          <w:rtl w:val="0"/>
        </w:rPr>
        <w:t xml:space="preserve">Step </w:t>
      </w:r>
      <w:r>
        <w:rPr>
          <w:rtl w:val="0"/>
        </w:rPr>
        <w:t>7</w:t>
      </w:r>
    </w:p>
    <w:p>
      <w:pPr>
        <w:pStyle w:val="Body"/>
        <w:bidi w:val="0"/>
        <w:ind w:left="1440"/>
      </w:pPr>
      <w:r>
        <w:rPr>
          <w:rFonts w:cs="Arial Unicode MS" w:eastAsia="Arial Unicode MS"/>
          <w:rtl w:val="0"/>
          <w:lang w:val="en-US"/>
        </w:rPr>
        <w:t>Gradual phased reintroduction of trainees</w:t>
      </w:r>
    </w:p>
    <w:p>
      <w:pPr>
        <w:pStyle w:val="Body"/>
        <w:bidi w:val="0"/>
        <w:sectPr>
          <w:headerReference w:type="default" r:id="rId7"/>
          <w:pgSz w:w="16838" w:h="11906" w:orient="landscape"/>
          <w:pgMar w:top="1080" w:right="1134" w:bottom="720" w:left="1134" w:header="360" w:footer="360"/>
          <w:cols w:space="729" w:num="2" w:equalWidth="1"/>
          <w:bidi w:val="0"/>
        </w:sectPr>
      </w:pPr>
    </w:p>
    <w:p>
      <w:pPr>
        <w:pStyle w:val="Heading 2"/>
        <w:rPr>
          <w:rFonts w:ascii="Trebuchet MS" w:cs="Trebuchet MS" w:hAnsi="Trebuchet MS" w:eastAsia="Trebuchet MS"/>
          <w:outline w:val="0"/>
          <w:color w:val="3e4a93"/>
          <w:sz w:val="50"/>
          <w:szCs w:val="50"/>
          <w14:textFill>
            <w14:solidFill>
              <w14:srgbClr w14:val="3F4A93"/>
            </w14:solidFill>
          </w14:textFill>
        </w:rPr>
      </w:pPr>
      <w:r>
        <w:rPr>
          <w:rFonts w:ascii="Trebuchet MS" w:hAnsi="Trebuchet MS"/>
          <w:outline w:val="0"/>
          <w:color w:val="3e4a93"/>
          <w:sz w:val="50"/>
          <w:szCs w:val="50"/>
          <w:rtl w:val="0"/>
          <w:lang w:val="en-US"/>
          <w14:textFill>
            <w14:solidFill>
              <w14:srgbClr w14:val="3F4A93"/>
            </w14:solidFill>
          </w14:textFill>
        </w:rPr>
        <w:t xml:space="preserve">Contents </w:t>
      </w:r>
    </w:p>
    <w:p>
      <w:pPr>
        <w:pStyle w:val="Body.0"/>
        <w:bidi w:val="0"/>
      </w:pPr>
    </w:p>
    <w:p>
      <w:pPr>
        <w:pStyle w:val="Body.0"/>
        <w:shd w:val="clear" w:color="auto" w:fill="feffff"/>
        <w:ind w:right="0"/>
      </w:pPr>
      <w:r>
        <w:rPr/>
        <w:fldChar w:fldCharType="begin" w:fldLock="0"/>
      </w:r>
      <w:r>
        <w:instrText xml:space="preserve"> TOC \o 1-2 \t "Subtitle, 3"</w:instrText>
      </w:r>
      <w:r>
        <w:rPr/>
        <w:fldChar w:fldCharType="separate" w:fldLock="0"/>
      </w:r>
    </w:p>
    <w:p>
      <w:pPr>
        <w:pStyle w:val="TOC 3"/>
        <w:bidi w:val="0"/>
        <w:rPr>
          <w:outline w:val="0"/>
          <w:color w:val="3e4a93"/>
          <w14:textFill>
            <w14:solidFill>
              <w14:srgbClr w14:val="3F4A93"/>
            </w14:solidFill>
          </w14:textFill>
        </w:rPr>
      </w:pPr>
      <w:r>
        <w:rPr>
          <w:outline w:val="0"/>
          <w:color w:val="3e4a93"/>
          <w:rtl w:val="0"/>
          <w:lang w:val="en-US"/>
          <w14:textFill>
            <w14:solidFill>
              <w14:srgbClr w14:val="3F4A93"/>
            </w14:solidFill>
          </w14:textFill>
        </w:rPr>
        <w:t>Pathway to Reopening</w:t>
        <w:tab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begin" w:fldLock="0"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instrText xml:space="preserve"> PAGEREF _Toc \h </w:instrTex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separate" w:fldLock="0"/>
      </w:r>
      <w:r>
        <w:rPr>
          <w:outline w:val="0"/>
          <w:color w:val="3e4a93"/>
          <w:rtl w:val="0"/>
          <w14:textFill>
            <w14:solidFill>
              <w14:srgbClr w14:val="3F4A93"/>
            </w14:solidFill>
          </w14:textFill>
        </w:rPr>
        <w:t>2</w: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end" w:fldLock="0"/>
      </w:r>
    </w:p>
    <w:p>
      <w:pPr>
        <w:pStyle w:val="TOC 3"/>
        <w:bidi w:val="0"/>
        <w:rPr>
          <w:outline w:val="0"/>
          <w:color w:val="3e4a93"/>
          <w14:textFill>
            <w14:solidFill>
              <w14:srgbClr w14:val="3F4A93"/>
            </w14:solidFill>
          </w14:textFill>
        </w:rPr>
      </w:pPr>
      <w:r>
        <w:rPr>
          <w:outline w:val="0"/>
          <w:color w:val="3e4a93"/>
          <w:rtl w:val="0"/>
          <w:lang w:val="fr-FR"/>
          <w14:textFill>
            <w14:solidFill>
              <w14:srgbClr w14:val="3F4A93"/>
            </w14:solidFill>
          </w14:textFill>
        </w:rPr>
        <w:t>Introduction</w:t>
        <w:tab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begin" w:fldLock="0"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instrText xml:space="preserve"> PAGEREF _Toc1 \h </w:instrTex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separate" w:fldLock="0"/>
      </w:r>
      <w:r>
        <w:rPr>
          <w:outline w:val="0"/>
          <w:color w:val="3e4a93"/>
          <w:rtl w:val="0"/>
          <w14:textFill>
            <w14:solidFill>
              <w14:srgbClr w14:val="3F4A93"/>
            </w14:solidFill>
          </w14:textFill>
        </w:rPr>
        <w:t>4</w: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end" w:fldLock="0"/>
      </w:r>
    </w:p>
    <w:p>
      <w:pPr>
        <w:pStyle w:val="TOC 3"/>
        <w:bidi w:val="0"/>
        <w:rPr>
          <w:outline w:val="0"/>
          <w:color w:val="3e4a93"/>
          <w14:textFill>
            <w14:solidFill>
              <w14:srgbClr w14:val="3F4A93"/>
            </w14:solidFill>
          </w14:textFill>
        </w:rPr>
      </w:pPr>
      <w:r>
        <w:rPr>
          <w:outline w:val="0"/>
          <w:color w:val="3e4a93"/>
          <w:rtl w:val="0"/>
          <w:lang w:val="en-US"/>
          <w14:textFill>
            <w14:solidFill>
              <w14:srgbClr w14:val="3F4A93"/>
            </w14:solidFill>
          </w14:textFill>
        </w:rPr>
        <w:t>Policy Statement</w:t>
        <w:tab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begin" w:fldLock="0"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instrText xml:space="preserve"> PAGEREF _Toc2 \h </w:instrTex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separate" w:fldLock="0"/>
      </w:r>
      <w:r>
        <w:rPr>
          <w:outline w:val="0"/>
          <w:color w:val="3e4a93"/>
          <w:rtl w:val="0"/>
          <w14:textFill>
            <w14:solidFill>
              <w14:srgbClr w14:val="3F4A93"/>
            </w14:solidFill>
          </w14:textFill>
        </w:rPr>
        <w:t>5</w: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end" w:fldLock="0"/>
      </w:r>
    </w:p>
    <w:p>
      <w:pPr>
        <w:pStyle w:val="TOC 3"/>
        <w:bidi w:val="0"/>
      </w:pPr>
      <w:r>
        <w:rPr>
          <w:outline w:val="0"/>
          <w:color w:val="3e4a93"/>
          <w:rtl w:val="0"/>
          <w:lang w:val="en-US"/>
          <w14:textFill>
            <w14:solidFill>
              <w14:srgbClr w14:val="3F4A93"/>
            </w14:solidFill>
          </w14:textFill>
        </w:rPr>
        <w:t>Operational Mitigation Measures</w:t>
        <w:tab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begin" w:fldLock="0"/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instrText xml:space="preserve"> PAGEREF _Toc3 \h </w:instrTex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separate" w:fldLock="0"/>
      </w:r>
      <w:r>
        <w:rPr>
          <w:outline w:val="0"/>
          <w:color w:val="3e4a93"/>
          <w:rtl w:val="0"/>
          <w14:textFill>
            <w14:solidFill>
              <w14:srgbClr w14:val="3F4A93"/>
            </w14:solidFill>
          </w14:textFill>
        </w:rPr>
        <w:t>7</w:t>
      </w:r>
      <w:r>
        <w:rPr>
          <w:outline w:val="0"/>
          <w:color w:val="3e4a93"/>
          <w14:textFill>
            <w14:solidFill>
              <w14:srgbClr w14:val="3F4A93"/>
            </w14:solidFill>
          </w14:textFill>
        </w:rPr>
        <w:fldChar w:fldCharType="end" w:fldLock="0"/>
      </w:r>
    </w:p>
    <w:p>
      <w:pPr>
        <w:shd w:val="clear" w:color="auto" w:fill="feffff"/>
        <w:ind w:right="0"/>
      </w:pP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ubtitle"/>
        <w:spacing w:after="140"/>
      </w:pPr>
      <w:bookmarkStart w:name="_Toc1" w:id="1"/>
      <w:r>
        <w:rPr>
          <w:rtl w:val="0"/>
          <w:lang w:val="en-US"/>
        </w:rPr>
        <w:t xml:space="preserve">Introduction </w:t>
      </w:r>
      <w:bookmarkEnd w:id="1"/>
    </w:p>
    <w:p>
      <w:pPr>
        <w:pStyle w:val="Body 1"/>
        <w:bidi w:val="0"/>
        <w:ind w:left="2704"/>
      </w:pPr>
    </w:p>
    <w:p>
      <w:pPr>
        <w:pStyle w:val="Body 1"/>
        <w:bidi w:val="0"/>
        <w:ind w:left="2704"/>
      </w:pPr>
    </w:p>
    <w:p>
      <w:pPr>
        <w:pStyle w:val="Body 1"/>
        <w:bidi w:val="0"/>
        <w:ind w:left="2704"/>
      </w:pPr>
      <w:r>
        <w:rPr>
          <w:rFonts w:cs="Arial Unicode MS" w:eastAsia="Arial Unicode MS"/>
          <w:rtl w:val="0"/>
          <w:lang w:val="en-US"/>
        </w:rPr>
        <w:t xml:space="preserve">This </w:t>
      </w:r>
      <w:r>
        <w:rPr>
          <w:rFonts w:cs="Arial Unicode MS" w:eastAsia="Arial Unicode MS"/>
          <w:rtl w:val="0"/>
          <w:lang w:val="en-US"/>
        </w:rPr>
        <w:t xml:space="preserve">operational </w:t>
      </w:r>
      <w:r>
        <w:rPr>
          <w:rFonts w:cs="Arial Unicode MS" w:eastAsia="Arial Unicode MS"/>
          <w:rtl w:val="0"/>
          <w:lang w:val="en-US"/>
        </w:rPr>
        <w:t xml:space="preserve">guide highlights the </w:t>
      </w:r>
      <w:r>
        <w:rPr>
          <w:rFonts w:cs="Arial Unicode MS" w:eastAsia="Arial Unicode MS"/>
          <w:rtl w:val="0"/>
          <w:lang w:val="en-US"/>
        </w:rPr>
        <w:t xml:space="preserve">mitigation </w:t>
      </w:r>
      <w:r>
        <w:rPr>
          <w:rFonts w:cs="Arial Unicode MS" w:eastAsia="Arial Unicode MS"/>
          <w:rtl w:val="0"/>
          <w:lang w:val="en-US"/>
        </w:rPr>
        <w:t xml:space="preserve">actions that have been taken </w:t>
      </w:r>
      <w:r>
        <w:rPr>
          <w:rFonts w:cs="Arial Unicode MS" w:eastAsia="Arial Unicode MS"/>
          <w:rtl w:val="0"/>
          <w:lang w:val="en-US"/>
        </w:rPr>
        <w:t xml:space="preserve">as the result of the risk assessment </w:t>
      </w:r>
      <w:r>
        <w:rPr>
          <w:rFonts w:cs="Arial Unicode MS" w:eastAsia="Arial Unicode MS"/>
          <w:rtl w:val="0"/>
          <w:lang w:val="en-US"/>
        </w:rPr>
        <w:t xml:space="preserve">to ensure that the Crumbs Centre is a Covid-19 Secure Environment for all of the Crumbs Beneficiaries. </w:t>
      </w:r>
    </w:p>
    <w:p>
      <w:pPr>
        <w:pStyle w:val="Body 1"/>
        <w:bidi w:val="0"/>
        <w:ind w:left="2704"/>
      </w:pPr>
      <w:r>
        <w:rPr>
          <w:rFonts w:cs="Arial Unicode MS" w:eastAsia="Arial Unicode MS"/>
          <w:rtl w:val="0"/>
          <w:lang w:val="en-US"/>
        </w:rPr>
        <w:t xml:space="preserve">At </w:t>
      </w:r>
      <w:r>
        <w:rPr>
          <w:rFonts w:cs="Arial Unicode MS" w:eastAsia="Arial Unicode MS"/>
          <w:rtl w:val="0"/>
          <w:lang w:val="en-US"/>
        </w:rPr>
        <w:t>Crumbs</w:t>
      </w:r>
      <w:r>
        <w:rPr>
          <w:rFonts w:cs="Arial Unicode MS" w:eastAsia="Arial Unicode MS"/>
          <w:rtl w:val="0"/>
          <w:lang w:val="en-US"/>
        </w:rPr>
        <w:t xml:space="preserve"> the </w:t>
      </w:r>
      <w:r>
        <w:rPr>
          <w:rFonts w:cs="Arial Unicode MS" w:eastAsia="Arial Unicode MS"/>
          <w:rtl w:val="0"/>
          <w:lang w:val="en-US"/>
        </w:rPr>
        <w:t>t</w:t>
      </w:r>
      <w:r>
        <w:rPr>
          <w:rFonts w:cs="Arial Unicode MS" w:eastAsia="Arial Unicode MS"/>
          <w:rtl w:val="0"/>
          <w:lang w:val="en-US"/>
        </w:rPr>
        <w:t>rustees and staff are focussed on creating the best possible Covid - 19 compliant conditions</w:t>
      </w:r>
      <w:r>
        <w:rPr>
          <w:rFonts w:cs="Arial Unicode MS" w:eastAsia="Arial Unicode MS"/>
          <w:rtl w:val="0"/>
          <w:lang w:val="en-US"/>
        </w:rPr>
        <w:t xml:space="preserve">, to ensure that all beneficiaries of Crumbs are in safe and secure environment and that our training and food service activities can continue and develop. </w:t>
      </w:r>
    </w:p>
    <w:p>
      <w:pPr>
        <w:pStyle w:val="Body 1"/>
        <w:bidi w:val="0"/>
        <w:ind w:left="2704"/>
      </w:pPr>
      <w:r>
        <w:rPr>
          <w:rFonts w:cs="Arial Unicode MS" w:eastAsia="Arial Unicode MS"/>
          <w:rtl w:val="0"/>
          <w:lang w:val="en-US"/>
        </w:rPr>
        <w:t xml:space="preserve">The </w:t>
      </w:r>
      <w:r>
        <w:rPr>
          <w:rFonts w:cs="Arial Unicode MS" w:eastAsia="Arial Unicode MS"/>
          <w:rtl w:val="0"/>
          <w:lang w:val="en-US"/>
        </w:rPr>
        <w:t xml:space="preserve"> Management Team has meticulously reviewed every detail and area of our operations to implement enhanced safeguards. Some of these changes will be self - evident while others will be </w:t>
      </w:r>
      <w:r>
        <w:rPr>
          <w:rFonts w:cs="Arial Unicode MS" w:eastAsia="Arial Unicode MS"/>
          <w:rtl w:val="0"/>
          <w:lang w:val="en-US"/>
        </w:rPr>
        <w:t>less visible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too many users</w:t>
      </w:r>
      <w:r>
        <w:rPr>
          <w:rFonts w:cs="Arial Unicode MS" w:eastAsia="Arial Unicode MS"/>
          <w:rtl w:val="0"/>
          <w:lang w:val="en-US"/>
        </w:rPr>
        <w:t>. Nonetheless, all are important and will contribute collectively to a safe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experience </w:t>
      </w:r>
      <w:r>
        <w:rPr>
          <w:rFonts w:cs="Arial Unicode MS" w:eastAsia="Arial Unicode MS"/>
          <w:rtl w:val="0"/>
          <w:lang w:val="en-US"/>
        </w:rPr>
        <w:t xml:space="preserve">in </w:t>
      </w:r>
      <w:r>
        <w:rPr>
          <w:rFonts w:cs="Arial Unicode MS" w:eastAsia="Arial Unicode MS"/>
          <w:rtl w:val="0"/>
          <w:lang w:val="en-US"/>
        </w:rPr>
        <w:t xml:space="preserve">how we deliver a good working environment for our </w:t>
      </w:r>
      <w:r>
        <w:rPr>
          <w:rFonts w:cs="Arial Unicode MS" w:eastAsia="Arial Unicode MS"/>
          <w:rtl w:val="0"/>
          <w:lang w:val="en-US"/>
        </w:rPr>
        <w:t xml:space="preserve">trainees, </w:t>
      </w:r>
      <w:r>
        <w:rPr>
          <w:rFonts w:cs="Arial Unicode MS" w:eastAsia="Arial Unicode MS"/>
          <w:rtl w:val="0"/>
          <w:lang w:val="en-US"/>
        </w:rPr>
        <w:t>staff</w:t>
      </w:r>
      <w:r>
        <w:rPr>
          <w:rFonts w:cs="Arial Unicode MS" w:eastAsia="Arial Unicode MS"/>
          <w:rtl w:val="0"/>
          <w:lang w:val="en-US"/>
        </w:rPr>
        <w:t xml:space="preserve"> and volunteers.</w:t>
      </w:r>
    </w:p>
    <w:p>
      <w:pPr>
        <w:pStyle w:val="Body 1"/>
        <w:spacing w:after="20"/>
        <w:ind w:left="2704"/>
      </w:pPr>
    </w:p>
    <w:p>
      <w:pPr>
        <w:pStyle w:val="Body 1"/>
        <w:spacing w:after="20"/>
        <w:ind w:left="2704"/>
      </w:pPr>
    </w:p>
    <w:p>
      <w:pPr>
        <w:pStyle w:val="Body 1"/>
        <w:spacing w:after="20"/>
        <w:ind w:left="2704"/>
      </w:pPr>
    </w:p>
    <w:p>
      <w:pPr>
        <w:pStyle w:val="Body 1"/>
        <w:spacing w:after="20"/>
        <w:ind w:left="2704"/>
      </w:pPr>
    </w:p>
    <w:p>
      <w:pPr>
        <w:pStyle w:val="Body 1"/>
        <w:spacing w:after="20"/>
        <w:ind w:left="2704"/>
      </w:pPr>
      <w:r>
        <w:rPr>
          <w:rtl w:val="0"/>
          <w:lang w:val="en-US"/>
        </w:rPr>
        <w:t>Professor Peter A Jones MBE</w:t>
      </w:r>
    </w:p>
    <w:p>
      <w:pPr>
        <w:pStyle w:val="Body 1"/>
        <w:spacing w:after="20"/>
        <w:ind w:left="2704"/>
      </w:pPr>
      <w:r>
        <w:rPr>
          <w:rtl w:val="0"/>
          <w:lang w:val="en-US"/>
        </w:rPr>
        <w:t xml:space="preserve">Chair </w:t>
      </w:r>
    </w:p>
    <w:p>
      <w:pPr>
        <w:pStyle w:val="Body 1"/>
        <w:spacing w:after="20"/>
        <w:ind w:left="2704"/>
      </w:pPr>
    </w:p>
    <w:p>
      <w:pPr>
        <w:pStyle w:val="Body 1"/>
        <w:spacing w:after="20"/>
        <w:ind w:left="2704"/>
      </w:pPr>
    </w:p>
    <w:p>
      <w:pPr>
        <w:pStyle w:val="Body 1"/>
        <w:bidi w:val="0"/>
      </w:pPr>
    </w:p>
    <w:p>
      <w:pPr>
        <w:pStyle w:val="Sub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ubtitle"/>
        <w:bidi w:val="0"/>
      </w:pPr>
      <w:bookmarkStart w:name="_Toc2" w:id="2"/>
      <w:r>
        <w:rPr>
          <w:rFonts w:cs="Arial Unicode MS" w:eastAsia="Arial Unicode MS"/>
          <w:rtl w:val="0"/>
          <w:lang w:val="en-US"/>
        </w:rPr>
        <w:t xml:space="preserve">Policy Statement </w:t>
      </w:r>
      <w:bookmarkEnd w:id="2"/>
    </w:p>
    <w:p>
      <w:pPr>
        <w:pStyle w:val="Body 1"/>
        <w:bidi w:val="0"/>
      </w:pPr>
    </w:p>
    <w:tbl>
      <w:tblPr>
        <w:tblW w:w="12575" w:type="dxa"/>
        <w:jc w:val="left"/>
        <w:tblInd w:w="20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61"/>
        <w:gridCol w:w="1463"/>
        <w:gridCol w:w="557"/>
        <w:gridCol w:w="5994"/>
      </w:tblGrid>
      <w:tr>
        <w:tblPrEx>
          <w:shd w:val="clear" w:color="auto" w:fill="cdd4e9"/>
        </w:tblPrEx>
        <w:trPr>
          <w:trHeight w:val="493" w:hRule="atLeast"/>
        </w:trPr>
        <w:tc>
          <w:tcPr>
            <w:tcW w:type="dxa" w:w="60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d2456"/>
                <w:u w:color="0d2456"/>
                <w:shd w:val="nil" w:color="auto" w:fill="auto"/>
                <w:rtl w:val="0"/>
                <w:lang w:val="en-US"/>
                <w14:textFill>
                  <w14:solidFill>
                    <w14:srgbClr w14:val="0D2456"/>
                  </w14:solidFill>
                </w14:textFill>
              </w:rPr>
              <w:t xml:space="preserve">This is the statement of general policy and arrangements for: </w:t>
            </w:r>
          </w:p>
        </w:tc>
        <w:tc>
          <w:tcPr>
            <w:tcW w:type="dxa" w:w="6551"/>
            <w:gridSpan w:val="2"/>
            <w:tcBorders>
              <w:top w:val="single" w:color="000000" w:sz="4" w:space="0" w:shadow="0" w:frame="0"/>
              <w:left w:val="nil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70"/>
              </w:tabs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The Crumbs Project - Covid-19 Re-opening </w:t>
            </w:r>
          </w:p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2575"/>
            <w:gridSpan w:val="4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8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999999"/>
                <w:u w:color="999999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Staff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have the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overall responsibility for health and safety</w:t>
            </w:r>
          </w:p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2575"/>
            <w:gridSpan w:val="4"/>
            <w:tcBorders>
              <w:top w:val="single" w:color="00008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Project Trainer on Shift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All Staff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ha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ve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 day-to-day responsibility for ensuring this policy is put into practice </w:t>
            </w:r>
          </w:p>
        </w:tc>
      </w:tr>
      <w:tr>
        <w:tblPrEx>
          <w:shd w:val="clear" w:color="auto" w:fill="cdd4e9"/>
        </w:tblPrEx>
        <w:trPr>
          <w:trHeight w:val="534" w:hRule="atLeast"/>
        </w:trPr>
        <w:tc>
          <w:tcPr>
            <w:tcW w:type="dxa" w:w="4561"/>
            <w:tcBorders>
              <w:top w:val="single" w:color="00000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eneral polic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ies </w:t>
            </w:r>
            <w:r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2020"/>
            <w:gridSpan w:val="2"/>
            <w:tcBorders>
              <w:top w:val="single" w:color="00000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Responsibility of: Name/Title</w:t>
            </w:r>
          </w:p>
        </w:tc>
        <w:tc>
          <w:tcPr>
            <w:tcW w:type="dxa" w:w="5993"/>
            <w:tcBorders>
              <w:top w:val="single" w:color="00000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Action/Arrangements</w:t>
            </w:r>
            <w:r>
              <w:rPr>
                <w:rFonts w:ascii="Arial" w:cs="Arial" w:hAnsi="Arial" w:eastAsia="Arial"/>
                <w:sz w:val="22"/>
                <w:szCs w:val="22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724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Prevent accidents and cases of work-related ill health by managing the health and safety risks in the workplace</w:t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Arial Narrow" w:hAnsi="Arial Narrow"/>
                <w:sz w:val="18"/>
                <w:szCs w:val="18"/>
                <w:u w:color="000000"/>
                <w:rtl w:val="0"/>
                <w:lang w:val="en-US"/>
              </w:rPr>
              <w:t xml:space="preserve">All Staff </w:t>
            </w:r>
            <w:r>
              <w:rPr>
                <w:rFonts w:ascii="Arial Narrow" w:cs="Arial Narrow" w:hAnsi="Arial Narrow" w:eastAsia="Arial Narrow"/>
                <w:sz w:val="18"/>
                <w:szCs w:val="18"/>
                <w:u w:color="000000"/>
              </w:rPr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Ongoing Training   - daily updates</w:t>
            </w:r>
            <w:r>
              <w:rPr>
                <w:rFonts w:ascii="Arial Narrow" w:cs="Arial Narrow" w:hAnsi="Arial Narrow" w:eastAsia="Arial Narrow"/>
                <w:sz w:val="18"/>
                <w:szCs w:val="18"/>
                <w:u w:color="000000"/>
                <w:shd w:val="nil" w:color="auto" w:fill="auto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724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Provide clear instructions and information, and adequate training, to ensure employees are competent to do their work</w:t>
            </w: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Fonts w:ascii="Arial Narrow" w:cs="Arial Narrow" w:hAnsi="Arial Narrow" w:eastAsia="Arial Narrow"/>
                <w:sz w:val="18"/>
                <w:szCs w:val="18"/>
                <w:u w:color="000000"/>
                <w:rtl w:val="0"/>
              </w:rPr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Arial Narrow" w:hAnsi="Arial Narrow"/>
                <w:sz w:val="18"/>
                <w:szCs w:val="18"/>
                <w:u w:color="000000"/>
                <w:rtl w:val="0"/>
                <w:lang w:val="en-US"/>
              </w:rPr>
              <w:t xml:space="preserve">Senior Staff </w:t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Fonts w:ascii="Arial Narrow" w:cs="Arial Narrow" w:hAnsi="Arial Narrow" w:eastAsia="Arial Narrow"/>
                <w:sz w:val="18"/>
                <w:szCs w:val="18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Team Meeting and forward planning </w:t>
            </w: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on-going training 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Return to work Covid -19 risk course completed</w:t>
            </w:r>
          </w:p>
        </w:tc>
      </w:tr>
      <w:tr>
        <w:tblPrEx>
          <w:shd w:val="clear" w:color="auto" w:fill="cdd4e9"/>
        </w:tblPrEx>
        <w:trPr>
          <w:trHeight w:val="960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Engage and consult with employees on day-to-day health and safety conditions</w:t>
            </w:r>
            <w:r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spacing w:before="0" w:line="240" w:lineRule="exact"/>
              <w:jc w:val="left"/>
              <w:rPr>
                <w:rFonts w:ascii="Arial Narrow" w:cs="Arial Narrow" w:hAnsi="Arial Narrow" w:eastAsia="Arial Narrow"/>
                <w:sz w:val="18"/>
                <w:szCs w:val="18"/>
                <w:u w:color="00000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rtl w:val="0"/>
                <w:lang w:val="en-US"/>
              </w:rPr>
              <w:t xml:space="preserve">All Staff </w:t>
            </w:r>
          </w:p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cs="Arial Narrow" w:hAnsi="Arial Narrow" w:eastAsia="Arial Narrow"/>
                <w:sz w:val="18"/>
                <w:szCs w:val="18"/>
                <w:u w:color="000000"/>
                <w:rtl w:val="0"/>
                <w:lang w:val="en-US"/>
              </w:rPr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Communicate clear instruction</w:t>
            </w:r>
          </w:p>
        </w:tc>
      </w:tr>
      <w:tr>
        <w:tblPrEx>
          <w:shd w:val="clear" w:color="auto" w:fill="cdd4e9"/>
        </w:tblPrEx>
        <w:trPr>
          <w:trHeight w:val="720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Implement emergency procedures </w:t>
            </w:r>
            <w:r>
              <w:rPr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evacuation in case of fire or another significant incident. </w:t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rtl w:val="0"/>
                <w:lang w:val="en-US"/>
              </w:rPr>
              <w:t xml:space="preserve">Senior Staff </w:t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Fonts w:ascii="Arial Narrow" w:cs="Arial Narrow" w:hAnsi="Arial Narrow" w:eastAsia="Arial Narrow"/>
                <w:sz w:val="18"/>
                <w:szCs w:val="18"/>
                <w:u w:color="00000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Weekly Fire Drill </w:t>
            </w: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ongoing training </w:t>
            </w:r>
          </w:p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cs="Arial Narrow" w:hAnsi="Arial Narrow" w:eastAsia="Arial Narrow"/>
                <w:b w:val="1"/>
                <w:bCs w:val="1"/>
                <w:sz w:val="18"/>
                <w:szCs w:val="18"/>
                <w:u w:color="000000"/>
                <w:shd w:val="clear" w:color="auto" w:fill="cccccc"/>
                <w:rtl w:val="0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964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Maintain safe and healthy working conditions, provide, and maintain plant, equipment, and machinery, and ensure safe storage/use of substances</w:t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Arial Narrow" w:hAnsi="Arial Narrow"/>
                <w:sz w:val="18"/>
                <w:szCs w:val="18"/>
                <w:u w:color="000000"/>
                <w:rtl w:val="0"/>
              </w:rPr>
              <w:t xml:space="preserve">Senior Staff </w:t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Report to FSM or put in maintenance book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3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Health and safety law posters are displayed</w:t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rtl w:val="0"/>
                <w:lang w:val="en-US"/>
              </w:rPr>
              <w:t xml:space="preserve">Kitchen </w:t>
            </w:r>
            <w:r>
              <w:rPr>
                <w:rFonts w:ascii="Arial Narrow" w:hAnsi="Arial Narrow" w:hint="default"/>
                <w:sz w:val="18"/>
                <w:szCs w:val="18"/>
                <w:u w:color="000000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  <w:u w:color="000000"/>
                <w:rtl w:val="0"/>
                <w:lang w:val="en-US"/>
              </w:rPr>
              <w:t xml:space="preserve">bakery- Reception areas </w:t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0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First-aid boxes located in:</w:t>
            </w:r>
            <w:r>
              <w:rPr>
                <w:rFonts w:ascii="Arial" w:cs="Arial" w:hAnsi="Arial" w:eastAsia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Kitchen -Bakery </w:t>
            </w: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Reception </w:t>
            </w: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Managers offices </w:t>
            </w:r>
            <w:r>
              <w:rPr>
                <w:rFonts w:ascii="Arial Narrow" w:hAnsi="Arial Narrow" w:hint="default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Trainee rest area</w:t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3" w:hRule="atLeast"/>
        </w:trPr>
        <w:tc>
          <w:tcPr>
            <w:tcW w:type="dxa" w:w="456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Accident book is located:</w:t>
            </w:r>
          </w:p>
        </w:tc>
        <w:tc>
          <w:tcPr>
            <w:tcW w:type="dxa" w:w="2020"/>
            <w:gridSpan w:val="2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Bakery</w:t>
            </w:r>
            <w:r>
              <w:rPr>
                <w:rFonts w:ascii="Arial Narrow" w:cs="Arial Narrow" w:hAnsi="Arial Narrow" w:eastAsia="Arial Narrow"/>
                <w:sz w:val="18"/>
                <w:szCs w:val="18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599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1"/>
        <w:bidi w:val="0"/>
      </w:pPr>
    </w:p>
    <w:tbl>
      <w:tblPr>
        <w:tblW w:w="14570" w:type="dxa"/>
        <w:jc w:val="left"/>
        <w:tblInd w:w="20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250"/>
        <w:gridCol w:w="4237"/>
        <w:gridCol w:w="1037"/>
        <w:gridCol w:w="4046"/>
      </w:tblGrid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5250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Signed: * (Employer) </w:t>
            </w:r>
            <w:r>
              <w:rPr>
                <w:rFonts w:ascii="Arial Narrow" w:hAnsi="Arial Narrow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 xml:space="preserve"> PA JONES  </w:t>
            </w:r>
          </w:p>
        </w:tc>
        <w:tc>
          <w:tcPr>
            <w:tcW w:type="dxa" w:w="4236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7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1"/>
              <w:bidi w:val="0"/>
              <w:spacing w:before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404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1"/>
        <w:bidi w:val="0"/>
      </w:pPr>
    </w:p>
    <w:p>
      <w:pPr>
        <w:pStyle w:val="Body 1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ubtitle"/>
        <w:bidi w:val="0"/>
      </w:pPr>
      <w:bookmarkStart w:name="_Toc3" w:id="3"/>
      <w:r>
        <w:rPr>
          <w:rFonts w:cs="Arial Unicode MS" w:eastAsia="Arial Unicode MS"/>
          <w:rtl w:val="0"/>
          <w:lang w:val="en-US"/>
        </w:rPr>
        <w:t xml:space="preserve">Operational Mitigation Measures </w:t>
      </w:r>
      <w:bookmarkEnd w:id="3"/>
    </w:p>
    <w:p>
      <w:pPr>
        <w:pStyle w:val="Body 1"/>
        <w:bidi w:val="0"/>
      </w:pPr>
    </w:p>
    <w:p>
      <w:pPr>
        <w:pStyle w:val="Body 1"/>
        <w:bidi w:val="0"/>
      </w:pPr>
    </w:p>
    <w:p>
      <w:pPr>
        <w:pStyle w:val="Body 1"/>
        <w:bidi w:val="0"/>
      </w:pPr>
      <w:r>
        <w:rPr>
          <w:rFonts w:cs="Arial Unicode MS" w:eastAsia="Arial Unicode MS"/>
          <w:rtl w:val="0"/>
          <w:lang w:val="en-US"/>
        </w:rPr>
        <w:t xml:space="preserve">The measures outlined in the following tables are in response to the Risk Assessment, Management and Control protocols (See separate document) that were used as the basis of these measures. </w:t>
      </w:r>
    </w:p>
    <w:p>
      <w:pPr>
        <w:pStyle w:val="Body 1"/>
        <w:bidi w:val="0"/>
      </w:pPr>
      <w:r>
        <w:rPr>
          <w:rFonts w:cs="Arial Unicode MS" w:eastAsia="Arial Unicode MS"/>
          <w:rtl w:val="0"/>
          <w:lang w:val="en-US"/>
        </w:rPr>
        <w:t xml:space="preserve">These measures have been revised and will be regularly updated based on the experiences of reopening and changes in regulations and the relevant government advice. </w:t>
      </w: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</w:pPr>
    </w:p>
    <w:p>
      <w:pPr>
        <w:pStyle w:val="Body.0"/>
        <w:bidi w:val="0"/>
        <w:sectPr>
          <w:headerReference w:type="default" r:id="rId8"/>
          <w:pgSz w:w="16838" w:h="11906" w:orient="landscape"/>
          <w:pgMar w:top="1080" w:right="1134" w:bottom="720" w:left="1134" w:header="360" w:footer="360"/>
          <w:bidi w:val="0"/>
        </w:sectPr>
      </w:pPr>
    </w:p>
    <w:tbl>
      <w:tblPr>
        <w:tblW w:w="1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72"/>
        <w:gridCol w:w="1631"/>
        <w:gridCol w:w="3247"/>
        <w:gridCol w:w="5046"/>
        <w:gridCol w:w="1414"/>
        <w:gridCol w:w="1660"/>
      </w:tblGrid>
      <w:tr>
        <w:tblPrEx>
          <w:shd w:val="clear" w:color="auto" w:fill="4472c4"/>
        </w:tblPrEx>
        <w:trPr>
          <w:trHeight w:val="725" w:hRule="atLeast"/>
          <w:tblHeader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e4a9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spacing w:line="240" w:lineRule="exact"/>
              <w:jc w:val="center"/>
            </w:pPr>
            <w:r>
              <w:rPr>
                <w:rFonts w:ascii="Helvetica Neue" w:hAnsi="Helvetica Neue"/>
                <w:outline w:val="0"/>
                <w:color w:val="eaeaea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EBEBEB"/>
                  </w14:solidFill>
                </w14:textFill>
              </w:rPr>
              <w:t>Location</w:t>
            </w:r>
          </w:p>
          <w:p>
            <w:pPr>
              <w:pStyle w:val="Body"/>
              <w:suppressAutoHyphens w:val="1"/>
              <w:spacing w:line="240" w:lineRule="exact"/>
              <w:jc w:val="center"/>
            </w:pP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e4a9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spacing w:line="240" w:lineRule="exact"/>
              <w:jc w:val="center"/>
            </w:pPr>
            <w:r>
              <w:rPr>
                <w:rFonts w:ascii="Helvetica Neue" w:hAnsi="Helvetica Neue"/>
                <w:outline w:val="0"/>
                <w:color w:val="eaeaea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EBEBEB"/>
                  </w14:solidFill>
                </w14:textFill>
              </w:rPr>
              <w:t xml:space="preserve">Potential Issues 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e4a9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spacing w:line="240" w:lineRule="exact"/>
              <w:jc w:val="center"/>
            </w:pPr>
            <w:r>
              <w:rPr>
                <w:rFonts w:ascii="Helvetica Neue" w:hAnsi="Helvetica Neue"/>
                <w:outline w:val="0"/>
                <w:color w:val="eaeaea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EBEBEB"/>
                  </w14:solidFill>
                </w14:textFill>
              </w:rPr>
              <w:t xml:space="preserve">Implemented Measures </w:t>
            </w:r>
          </w:p>
          <w:p>
            <w:pPr>
              <w:pStyle w:val="Body"/>
              <w:suppressAutoHyphens w:val="1"/>
              <w:spacing w:line="240" w:lineRule="exact"/>
              <w:jc w:val="center"/>
            </w:pP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e4a9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spacing w:line="240" w:lineRule="exact"/>
              <w:jc w:val="center"/>
            </w:pPr>
            <w:r>
              <w:rPr>
                <w:rFonts w:ascii="Helvetica Neue" w:hAnsi="Helvetica Neue"/>
                <w:outline w:val="0"/>
                <w:color w:val="eaeaea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EBEBEB"/>
                  </w14:solidFill>
                </w14:textFill>
              </w:rPr>
              <w:t xml:space="preserve">COVID -19 Mitigation Measures </w:t>
            </w:r>
          </w:p>
          <w:p>
            <w:pPr>
              <w:pStyle w:val="Body"/>
              <w:suppressAutoHyphens w:val="1"/>
              <w:spacing w:line="240" w:lineRule="exact"/>
              <w:jc w:val="center"/>
            </w:pP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e4a9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spacing w:line="240" w:lineRule="exact"/>
              <w:jc w:val="center"/>
            </w:pPr>
            <w:r>
              <w:rPr>
                <w:rFonts w:ascii="Helvetica Neue" w:hAnsi="Helvetica Neue"/>
                <w:outline w:val="0"/>
                <w:color w:val="eaeaea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EBEBEB"/>
                  </w14:solidFill>
                </w14:textFill>
              </w:rPr>
              <w:t xml:space="preserve">Control Actions </w:t>
            </w:r>
          </w:p>
          <w:p>
            <w:pPr>
              <w:pStyle w:val="Body"/>
              <w:suppressAutoHyphens w:val="1"/>
              <w:spacing w:line="240" w:lineRule="exact"/>
              <w:jc w:val="center"/>
            </w:pP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e4a9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spacing w:line="240" w:lineRule="exact"/>
              <w:jc w:val="center"/>
            </w:pPr>
            <w:r>
              <w:rPr>
                <w:rFonts w:ascii="Helvetica Neue" w:hAnsi="Helvetica Neue"/>
                <w:outline w:val="0"/>
                <w:color w:val="eaeaea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EBEBEB"/>
                  </w14:solidFill>
                </w14:textFill>
              </w:rPr>
              <w:t xml:space="preserve">Comments </w:t>
            </w:r>
          </w:p>
        </w:tc>
      </w:tr>
      <w:tr>
        <w:tblPrEx>
          <w:shd w:val="clear" w:color="auto" w:fill="cdd4e9"/>
        </w:tblPrEx>
        <w:trPr>
          <w:trHeight w:val="744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z w:val="20"/>
                <w:szCs w:val="20"/>
                <w:rtl w:val="0"/>
                <w:lang w:val="en-US"/>
              </w:rPr>
              <w:t>Physical Location</w:t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Access control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Movement -in out</w:t>
            </w:r>
          </w:p>
          <w:p>
            <w:pPr>
              <w:pStyle w:val="Body"/>
              <w:numPr>
                <w:ilvl w:val="0"/>
                <w:numId w:val="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Trainees</w:t>
            </w:r>
          </w:p>
          <w:p>
            <w:pPr>
              <w:pStyle w:val="Body"/>
              <w:numPr>
                <w:ilvl w:val="0"/>
                <w:numId w:val="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</w:t>
            </w:r>
          </w:p>
          <w:p>
            <w:pPr>
              <w:pStyle w:val="Body"/>
              <w:numPr>
                <w:ilvl w:val="0"/>
                <w:numId w:val="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Key workers </w:t>
            </w:r>
          </w:p>
          <w:p>
            <w:pPr>
              <w:pStyle w:val="Body"/>
              <w:numPr>
                <w:ilvl w:val="0"/>
                <w:numId w:val="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Taxi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Deliveries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Hygiene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easures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Respiratory Hygiene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General good housekeeping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areas well lit,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 trailing leads or cables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Entrance door is on a sensor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Trainees shift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bubbles to be staggered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Limit visitors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timed access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see Rota 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Drop off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pick up wait in car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Goods-in delivered and un-load onto a trolley outside the entrance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delivery driver is not entering the building.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ommunicates from office window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Payments on -line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Weekly limited deliveries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sanitiser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in front entrance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Sink in entrance toilet for hand washing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Door handles and entrance code fob cleaned frequently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Meticulous cleaning measures </w:t>
            </w: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Sneeze, cough into tissues and dispose, wash hands immediately.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Two -metre distance to be  marked out with floor marking signs for external queuing area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PPE provided for protection -gloves, masks, and plastic aprons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Visitors to be invited- management diary will be monitored 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Trainees will be in on a 4-hour working Rota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Two- metre rule will apply main entrance for arrival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Arrows to display one-way system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Exit door in trainee dining area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Deliveries once a week 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Temperature check on arrival In -36.-37.5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 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and towel to clean down the trolleys 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leaning station- hand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bin 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Implement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revised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cleaning Rota </w:t>
            </w:r>
          </w:p>
          <w:p>
            <w:pPr>
              <w:pStyle w:val="Body"/>
              <w:numPr>
                <w:ilvl w:val="0"/>
                <w:numId w:val="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Flip bin provided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staff monitor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Re- opening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Any issues report to</w:t>
            </w:r>
            <w:r>
              <w:rPr>
                <w:rFonts w:ascii="Helvetica Neue" w:hAnsi="Helvetica Neue" w:hint="default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                                                               </w:t>
            </w:r>
          </w:p>
        </w:tc>
      </w:tr>
      <w:tr>
        <w:tblPrEx>
          <w:shd w:val="clear" w:color="auto" w:fill="cdd4e9"/>
        </w:tblPrEx>
        <w:trPr>
          <w:trHeight w:val="408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Entry in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Exit out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Reception area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Main entrance to enter building</w:t>
            </w:r>
          </w:p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Exit via door in trainee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 dining area </w:t>
            </w:r>
          </w:p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Reception has a glass screen as you enter the building </w:t>
            </w:r>
          </w:p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 is provided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gloves and masks </w:t>
            </w:r>
          </w:p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No-Germs dispenser </w:t>
            </w:r>
          </w:p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Fire door on a sensor so no contact</w:t>
            </w:r>
          </w:p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and trainees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sign in log, self-declaration form will be signed </w:t>
            </w:r>
          </w:p>
          <w:p>
            <w:pPr>
              <w:pStyle w:val="Body"/>
              <w:numPr>
                <w:ilvl w:val="0"/>
                <w:numId w:val="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Sign in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out </w:t>
            </w: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visitor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logbook on entry will record details of movement for traceability log.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Management will monitor movement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Operational information will be displayed 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 reception area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Arrows to display enhanced safety measures to prevent cross -contamination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Such as one -way system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on each workstation 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Visitors will only enter via appointment 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Strict protocol will be adhered to. </w:t>
            </w:r>
          </w:p>
          <w:p>
            <w:pPr>
              <w:pStyle w:val="Body"/>
              <w:numPr>
                <w:ilvl w:val="0"/>
                <w:numId w:val="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GDPR will be adhered to.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to implement this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Users </w:t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Staff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Visitor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Residents </w:t>
            </w:r>
          </w:p>
          <w:p>
            <w:pPr>
              <w:pStyle w:val="Body"/>
              <w:suppressAutoHyphens w:val="1"/>
              <w:spacing w:line="240" w:lineRule="exact"/>
              <w:ind w:left="720" w:firstLine="0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Risk profile -training</w:t>
            </w:r>
          </w:p>
          <w:p>
            <w:pPr>
              <w:pStyle w:val="Body"/>
              <w:numPr>
                <w:ilvl w:val="0"/>
                <w:numId w:val="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 requirements provided masks and gloves </w:t>
            </w:r>
          </w:p>
          <w:p>
            <w:pPr>
              <w:pStyle w:val="Body"/>
              <w:numPr>
                <w:ilvl w:val="0"/>
                <w:numId w:val="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Uniform washed in house</w:t>
            </w:r>
          </w:p>
          <w:p>
            <w:pPr>
              <w:pStyle w:val="Body"/>
              <w:numPr>
                <w:ilvl w:val="0"/>
                <w:numId w:val="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Masks available for all trainees </w:t>
            </w:r>
          </w:p>
          <w:p>
            <w:pPr>
              <w:pStyle w:val="Body"/>
              <w:numPr>
                <w:ilvl w:val="0"/>
                <w:numId w:val="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Trainees are being phased in gradually </w:t>
            </w:r>
          </w:p>
          <w:p>
            <w:pPr>
              <w:pStyle w:val="Body"/>
              <w:numPr>
                <w:ilvl w:val="0"/>
                <w:numId w:val="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Vulnerable trainees are engaging via zoom social media platforms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Residents only collect food from serving hatch no money handling 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measures away from Crumbs must be adhered to, home -life may be an issue; Family members of high risk- staff could work from home if appropriate  </w:t>
            </w:r>
          </w:p>
          <w:p>
            <w:pPr>
              <w:pStyle w:val="Body"/>
              <w:numPr>
                <w:ilvl w:val="0"/>
                <w:numId w:val="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 is in place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masks -gloves -aprons</w:t>
            </w:r>
          </w:p>
          <w:p>
            <w:pPr>
              <w:pStyle w:val="Body"/>
              <w:numPr>
                <w:ilvl w:val="0"/>
                <w:numId w:val="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Temperature taken on entering the premises- between 36.5- 37.5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 </w:t>
            </w:r>
          </w:p>
          <w:p>
            <w:pPr>
              <w:pStyle w:val="Body"/>
              <w:numPr>
                <w:ilvl w:val="0"/>
                <w:numId w:val="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 per shift reduce hours of practical training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identify those of high risk to be assessed.</w:t>
            </w:r>
          </w:p>
          <w:p>
            <w:pPr>
              <w:pStyle w:val="Body"/>
              <w:numPr>
                <w:ilvl w:val="0"/>
                <w:numId w:val="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Could pay weekly </w:t>
            </w:r>
          </w:p>
          <w:p>
            <w:pPr>
              <w:pStyle w:val="Body"/>
              <w:numPr>
                <w:ilvl w:val="0"/>
                <w:numId w:val="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Continue safe distance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serve from the hatch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staff,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Report to Management any issues 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Management will log this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84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Operating 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Environment 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</w:rPr>
              <w:t>Changing rooms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</w:rPr>
              <w:t xml:space="preserve">Trainees 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</w:rPr>
              <w:t xml:space="preserve">Staff 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Uniform provided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washed in house</w:t>
            </w:r>
          </w:p>
          <w:p>
            <w:pPr>
              <w:pStyle w:val="Body"/>
              <w:numPr>
                <w:ilvl w:val="0"/>
                <w:numId w:val="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Trainees change one at a time social distance rule applied</w:t>
            </w:r>
          </w:p>
          <w:p>
            <w:pPr>
              <w:pStyle w:val="Body"/>
              <w:numPr>
                <w:ilvl w:val="0"/>
                <w:numId w:val="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New lockers offering space for personal items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encouraged to only bring essential items only</w:t>
            </w:r>
          </w:p>
          <w:p>
            <w:pPr>
              <w:pStyle w:val="Body"/>
              <w:numPr>
                <w:ilvl w:val="0"/>
                <w:numId w:val="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Locker keys will be given to FSM -OM</w:t>
            </w:r>
          </w:p>
          <w:p>
            <w:pPr>
              <w:pStyle w:val="Body"/>
              <w:numPr>
                <w:ilvl w:val="0"/>
                <w:numId w:val="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Dirty washing bin outside changing area </w:t>
            </w:r>
          </w:p>
          <w:p>
            <w:pPr>
              <w:pStyle w:val="Body"/>
              <w:numPr>
                <w:ilvl w:val="0"/>
                <w:numId w:val="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lockers are in the communal area</w:t>
            </w:r>
          </w:p>
          <w:p>
            <w:pPr>
              <w:pStyle w:val="Body"/>
              <w:numPr>
                <w:ilvl w:val="0"/>
                <w:numId w:val="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Stagger start times will be confirmed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Monitor by staff member </w:t>
            </w:r>
          </w:p>
          <w:p>
            <w:pPr>
              <w:pStyle w:val="Body"/>
              <w:numPr>
                <w:ilvl w:val="0"/>
                <w:numId w:val="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Physical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distance two-metre markings applied on entry. Arrows one way </w:t>
            </w:r>
          </w:p>
          <w:p>
            <w:pPr>
              <w:pStyle w:val="Body"/>
              <w:numPr>
                <w:ilvl w:val="0"/>
                <w:numId w:val="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sanitizer outside each training area </w:t>
            </w:r>
          </w:p>
          <w:p>
            <w:pPr>
              <w:pStyle w:val="Body"/>
              <w:numPr>
                <w:ilvl w:val="0"/>
                <w:numId w:val="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Cleaning station - designated Rota implemented    </w:t>
            </w:r>
          </w:p>
          <w:p>
            <w:pPr>
              <w:pStyle w:val="Body"/>
              <w:numPr>
                <w:ilvl w:val="0"/>
                <w:numId w:val="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Report immediate sickness via usual protocol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Cleaning team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</w:rPr>
              <w:t xml:space="preserve"> Toilet areas 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5 toilets giving plenty of access </w:t>
            </w:r>
          </w:p>
          <w:p>
            <w:pPr>
              <w:pStyle w:val="Body"/>
              <w:numPr>
                <w:ilvl w:val="0"/>
                <w:numId w:val="1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Soap and hand sanitizer provided </w:t>
            </w:r>
          </w:p>
          <w:p>
            <w:pPr>
              <w:pStyle w:val="Body"/>
              <w:numPr>
                <w:ilvl w:val="0"/>
                <w:numId w:val="1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Paper towel for hand drying reducing transmission of infection.</w:t>
            </w:r>
          </w:p>
          <w:p>
            <w:pPr>
              <w:pStyle w:val="Body"/>
              <w:numPr>
                <w:ilvl w:val="0"/>
                <w:numId w:val="1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Cleaning station outside each toilet area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 available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Clean as you go training - </w:t>
            </w:r>
          </w:p>
          <w:p>
            <w:pPr>
              <w:pStyle w:val="Body"/>
              <w:numPr>
                <w:ilvl w:val="0"/>
                <w:numId w:val="1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Implement infection control measures </w:t>
            </w:r>
          </w:p>
          <w:p>
            <w:pPr>
              <w:pStyle w:val="Body"/>
              <w:numPr>
                <w:ilvl w:val="0"/>
                <w:numId w:val="1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Wash hands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numPr>
                <w:ilvl w:val="0"/>
                <w:numId w:val="1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Open the door with tissue -reduce hand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contact </w:t>
            </w:r>
          </w:p>
          <w:p>
            <w:pPr>
              <w:pStyle w:val="Body"/>
              <w:numPr>
                <w:ilvl w:val="0"/>
                <w:numId w:val="1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Point of contact. -bin provides on exit</w:t>
            </w:r>
          </w:p>
          <w:p>
            <w:pPr>
              <w:pStyle w:val="Body"/>
              <w:numPr>
                <w:ilvl w:val="0"/>
                <w:numId w:val="1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Disposable aprons to protect uniform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staff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Repetitive training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Report any Senior Staff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8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</w:rPr>
              <w:t>Deliveries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</w:rPr>
              <w:t xml:space="preserve"> 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3 vans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One van allocated to one driver </w:t>
            </w:r>
          </w:p>
          <w:p>
            <w:pPr>
              <w:pStyle w:val="Body"/>
              <w:numPr>
                <w:ilvl w:val="0"/>
                <w:numId w:val="1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Transit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collections </w:t>
            </w:r>
          </w:p>
          <w:p>
            <w:pPr>
              <w:pStyle w:val="Body"/>
              <w:numPr>
                <w:ilvl w:val="0"/>
                <w:numId w:val="1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Bakery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white - frozen meals </w:t>
            </w:r>
          </w:p>
          <w:p>
            <w:pPr>
              <w:pStyle w:val="Body"/>
              <w:numPr>
                <w:ilvl w:val="0"/>
                <w:numId w:val="1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Grey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Bakery items </w:t>
            </w:r>
          </w:p>
          <w:p>
            <w:pPr>
              <w:pStyle w:val="Body"/>
              <w:numPr>
                <w:ilvl w:val="0"/>
                <w:numId w:val="1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deliveries taken unaided </w:t>
            </w:r>
          </w:p>
          <w:p>
            <w:pPr>
              <w:pStyle w:val="Body"/>
              <w:numPr>
                <w:ilvl w:val="0"/>
                <w:numId w:val="1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 offered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masks, gloves to be worn always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Van checks sheets implemented  </w:t>
            </w:r>
          </w:p>
          <w:p>
            <w:pPr>
              <w:pStyle w:val="Body"/>
              <w:numPr>
                <w:ilvl w:val="0"/>
                <w:numId w:val="1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 down after every use.</w:t>
            </w:r>
          </w:p>
          <w:p>
            <w:pPr>
              <w:pStyle w:val="Body"/>
              <w:numPr>
                <w:ilvl w:val="0"/>
                <w:numId w:val="1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Drivers to wash hand when entering the building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toilet area in the entrance hand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is provided.</w:t>
            </w:r>
          </w:p>
          <w:p>
            <w:pPr>
              <w:pStyle w:val="Body"/>
              <w:numPr>
                <w:ilvl w:val="0"/>
                <w:numId w:val="1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spray and towel in vans </w:t>
            </w:r>
          </w:p>
          <w:p>
            <w:pPr>
              <w:pStyle w:val="Body"/>
              <w:numPr>
                <w:ilvl w:val="0"/>
                <w:numId w:val="1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Two -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metre rule apply on all deliveries</w:t>
            </w:r>
          </w:p>
          <w:p>
            <w:pPr>
              <w:pStyle w:val="Body"/>
              <w:numPr>
                <w:ilvl w:val="0"/>
                <w:numId w:val="1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 to be worn when unloading goods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</w:p>
          <w:p>
            <w:pPr>
              <w:pStyle w:val="Body"/>
              <w:numPr>
                <w:ilvl w:val="0"/>
                <w:numId w:val="1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Masks to be worn when delivering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All drivers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Delivery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Our suppliers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Collection of food donatio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Goods-in delivered and un-load onto a trolley outside entrance. </w:t>
            </w:r>
          </w:p>
          <w:p>
            <w:pPr>
              <w:pStyle w:val="Body"/>
              <w:numPr>
                <w:ilvl w:val="0"/>
                <w:numId w:val="1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Toilet facilities access in front entrance.</w:t>
            </w:r>
          </w:p>
          <w:p>
            <w:pPr>
              <w:pStyle w:val="Body"/>
              <w:numPr>
                <w:ilvl w:val="0"/>
                <w:numId w:val="1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Delivery driver are not entering the building. </w:t>
            </w:r>
          </w:p>
          <w:p>
            <w:pPr>
              <w:pStyle w:val="Body"/>
              <w:numPr>
                <w:ilvl w:val="0"/>
                <w:numId w:val="1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Communication via FSM office window </w:t>
            </w:r>
          </w:p>
          <w:p>
            <w:pPr>
              <w:pStyle w:val="Body"/>
              <w:numPr>
                <w:ilvl w:val="0"/>
                <w:numId w:val="1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Temperature probe goods in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wiped after contact</w:t>
            </w:r>
          </w:p>
          <w:p>
            <w:pPr>
              <w:pStyle w:val="Body"/>
              <w:numPr>
                <w:ilvl w:val="0"/>
                <w:numId w:val="1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Payments on -line </w:t>
            </w:r>
          </w:p>
          <w:p>
            <w:pPr>
              <w:pStyle w:val="Body"/>
              <w:numPr>
                <w:ilvl w:val="0"/>
                <w:numId w:val="1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Weekly limited deliveries </w:t>
            </w:r>
          </w:p>
          <w:p>
            <w:pPr>
              <w:pStyle w:val="Body"/>
              <w:numPr>
                <w:ilvl w:val="0"/>
                <w:numId w:val="1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Crates will be taken from the unit to decant from suppliers to minimise cross contamination.</w:t>
            </w:r>
          </w:p>
          <w:p>
            <w:pPr>
              <w:pStyle w:val="Body"/>
              <w:numPr>
                <w:ilvl w:val="0"/>
                <w:numId w:val="1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Drop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off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at back entrance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remove any outer packaging to minimise the risk, although the risk of catching the virus from packaging travelled is very low.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Cross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contamination risk measures </w:t>
            </w:r>
          </w:p>
          <w:p>
            <w:pPr>
              <w:pStyle w:val="Body"/>
              <w:numPr>
                <w:ilvl w:val="0"/>
                <w:numId w:val="1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pply gloves when unloading goods,</w:t>
            </w:r>
          </w:p>
          <w:p>
            <w:pPr>
              <w:pStyle w:val="Body"/>
              <w:numPr>
                <w:ilvl w:val="0"/>
                <w:numId w:val="1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ipe down trolley after every delivery </w:t>
            </w:r>
          </w:p>
          <w:p>
            <w:pPr>
              <w:pStyle w:val="Body"/>
              <w:numPr>
                <w:ilvl w:val="0"/>
                <w:numId w:val="1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Decant products remove outer packaging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i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 possible. </w:t>
            </w:r>
          </w:p>
          <w:p>
            <w:pPr>
              <w:pStyle w:val="Body"/>
              <w:numPr>
                <w:ilvl w:val="0"/>
                <w:numId w:val="1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Cleaning station outside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replenished </w:t>
            </w:r>
          </w:p>
          <w:p>
            <w:pPr>
              <w:pStyle w:val="Body"/>
              <w:numPr>
                <w:ilvl w:val="0"/>
                <w:numId w:val="1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Probes and probe wipes on cleaning station</w:t>
            </w:r>
          </w:p>
          <w:p>
            <w:pPr>
              <w:pStyle w:val="Body"/>
              <w:numPr>
                <w:ilvl w:val="0"/>
                <w:numId w:val="1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available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Deliver driver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793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Working Station- 1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Kitchen area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Staff Capacity -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Kitchen staff breaks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–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Waste disposal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Meticulous cleaning measures in place. Trio 100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Safeguarding measures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Social distance 2m rule applied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work surfaces cleaned after every task -3 stage cleaning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Colour coded chopping boards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washing sink in kitchen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Walk-ways mapped out for social distance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Gloves worn when handling food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Reduced numbers working per shift - see Rota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Wall divide offers social distancing rule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work 1-1 per trainee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 as you go policy in place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washing 20 second posters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Well ventilated area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Cleaning frequently after shift is in place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Blue towel roll to be used for hand drying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Blue towel for cleaning trolleys disposal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Serve residents from the hatch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Collection of washing up on trolley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SFBB folder to continue to record hot/cold temperatures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Communicate daily tasks to FSS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Pre plan daily tasks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Breaks to be taken 1-1 via back door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Staggering break will apply </w:t>
            </w:r>
          </w:p>
          <w:p>
            <w:pPr>
              <w:pStyle w:val="Body"/>
              <w:numPr>
                <w:ilvl w:val="0"/>
                <w:numId w:val="1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Gloves are worn before removing rubbish via back door to designated bin </w:t>
            </w: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Individual rubbish pots- reduce waste</w:t>
            </w: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Colour coded mops for floor washing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Clear instruction to be always continued  </w:t>
            </w: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lead by example </w:t>
            </w: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Frequent HACCP checks continued; all additional precautions have been taken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to minimise risk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Enhanced markings are mapped out </w:t>
            </w: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val="single"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Trainees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will have training before re-opening -understand all trainees retain knowledge at different levels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1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Repetitive training is key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Ventilation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Well ventilated windows and doors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with fly screens to offer natural ventilation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Marked out the 2m rule with marking tape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On-going training to adhere to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markings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Remove till, - cash-less operation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Cheque or invoice payment only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Contactless card payment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New rules implemented, kitchen team to avoid cross-contamination with the bakery enter workstation only when walkway is clear and leave via back entrance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Follow strict protocol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 per shift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taff members -2 per shift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ingredients to be set up on trollies reducing traffic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Duplicate equipment in both areas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reducing shared tools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Repeat importance of hand washing to trainees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Back toilet to be used to stop traffic into bakery area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 as you go- Aprons available (disposable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Continue wash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sanitize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repeat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Masks to be worn to minimise risk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or trainee allocated task must adhere to their own task NO cross over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roducts to be followed through from making to packing of product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taff allocated cleaning of tables, door handles, mixer switches, and other high-touch points </w:t>
            </w:r>
          </w:p>
          <w:p>
            <w:pPr>
              <w:pStyle w:val="Body"/>
              <w:numPr>
                <w:ilvl w:val="0"/>
                <w:numId w:val="2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Washing up to be kept to minimum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wash as you go -three stage cleaning frequently 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Serve residents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mask to be worn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Reduce foot fall though bakery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gain access via back door to enter training room for breaks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Reiterate hand washing rules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Make sure hands are dry, wet hands can spread bacteria 1000 times more than dry hands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Reduce cross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contamination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Allocated colour mop per area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communication must link together via email or phone for both FSM and reception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Re-stock ingredients and products before each shift to be planned by each staff member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reducing flow of movement when operational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of cross- contamination measures are to be put in place to keep social contact to a minimum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using other exit routes.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New protocol will be adhered to by all members of the team before re-opening-full training will be given to ensure all employees recognise the need to adjust the operational workload to control any risk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Staff to implement repetitive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training always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Repetitive 1-1 trainer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Management will assess movement daily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Changes may apply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793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Working station -2</w:t>
            </w:r>
            <w:r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Bakery area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capacity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Bakery staff breaks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Meticulous cleaning measures in place.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Trio 100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Safeguarding measures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Social distance two- 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rule applied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work surfaces cleaned after every task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 stage cleaning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Colour coded chopping boards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washing sink in bakery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SFBB folder record hot/cold temperature check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Cleaning Rota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pump NO -germs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Walk-way area mapped out to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reduced cross -contamination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Reduced numbers working per shift - see Rota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Middle table removed -provided two- 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distancing rule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work 1-1 per trainee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 as you go policy in place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PPE offered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washing 20 second posters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Well ventilated area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Cleaning frequently after shift is in place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Blue towel roll to be used for hand drying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Washing up in bakery area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Communicate tasks to FSS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Arrows in place one-way system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Break to be taken 1-1 via door into training room using the one-way system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Assess to toilet via one-way system into hallway </w:t>
            </w:r>
          </w:p>
          <w:p>
            <w:pPr>
              <w:pStyle w:val="Body"/>
              <w:numPr>
                <w:ilvl w:val="0"/>
                <w:numId w:val="2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Communication between reception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food area via email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Movement of products to reduce risk</w:t>
            </w: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Rubbish to be taken via training room exit door</w:t>
            </w: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Use of individual rubbish bins </w:t>
            </w: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Colour coded floor mop </w:t>
            </w: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Clear instruction to be continued </w:t>
            </w: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Staff lead by example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Enhanced floor markings mapped out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Frequent HACCP checks continued; all additional precautions have been taken </w:t>
            </w: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Trainees to be given individual training before re-opening -understand all trainees retain knowledge at different levels </w:t>
            </w:r>
          </w:p>
          <w:p>
            <w:pPr>
              <w:pStyle w:val="Body"/>
              <w:numPr>
                <w:ilvl w:val="0"/>
                <w:numId w:val="22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Repetitive training is key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Ventilation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Air conditioning unit has been serviced to offer a well-functioning system to minimise risk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Marked out the two-met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rule with marking tape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On-going training to adhere to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1-1 Training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Follow strict protocol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ingredients to be easily accessible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Equipment to be duplicated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Middle table will be removed to implement the two -met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social distance rule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Repetitive instruction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 per shift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members -2 per shift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or trainee allocated task must adhere to own task NO cross over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products to be followed through from making to packing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Equipment in this area must be washed in sink provided to control cross-contamination.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Reiterate -hand wash -clean-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Make sure hands are dry, wet hands can spread bacteria 1000 times more than dry hands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See note* - advice on air con system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allocated cleaning of all tables, door handles, mixer switches and all other touch items 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FSM communicate via email or phone orders to food area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minimize risk reduce flow of movement</w:t>
            </w:r>
          </w:p>
          <w:p>
            <w:pPr>
              <w:pStyle w:val="Body"/>
              <w:numPr>
                <w:ilvl w:val="0"/>
                <w:numId w:val="23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Avoid cross-contamination arrows showing separate entrance -one-way system-enhanced floor marking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communication link together via email or phone*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Re-stock ingredients and products before each shift allocated to staff member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reducing flow of movement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of cross- contamination measures are to be put in place to keep social contact to a minimum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using other exit routes.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New protocol will be adhered to by all members of the team before re-opening-full training will be given to ensure all employees recognise the need to adjust the operational workload to control any risk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Additional information link on food delivery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"https://www.cieh.org/media/4070/covid-19-food-delivery-and-takeaway-guidance.pdf"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https://www.cieh.org/media/4070/covid-19-food-delivery-and-takeaway-guidance.pdf</w:t>
            </w: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Air con will be turned down to a low level when operational to prevent droplets spreading- airborne virus is still being contested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 minimizing all risk is adhered to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Management will monitor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Changes may apply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Arrows to one -way system enhanced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FSM- OM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793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Communications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Maintenance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</w:pP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Emergencies </w:t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Trainees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Visitors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Suppliers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Jay-Lee refrigeration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Henshall Electrical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Churches fire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Rentokil -Pest control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Mark Collinge IT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Qtos Catering (Gas)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Aster Housing Hibberd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Trainees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Visitors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Signage in place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Hand washing 20 second poster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Cross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contamination notice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Control of substances poster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Fire safety posters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One- way system clearly marked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Floor markings have been donated (Tesco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s)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Messages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electronic and written are communicated via zoom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WhatsApp or email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Engage with all our users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Advise on Air-Conditioning is to only use when necessary -as it causes the air to circulate* serviced to offer a well-functioning system to minimise risk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On call out explain, new protocol measures will be implemented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Enter only via appropriate access to avoid cross-contamination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Maintain machinery frequently to minimise breakdown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Continue remote contact and updates 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Continue our maintenance end of day policy to minimise control of movement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Scheduled routine checks have been booked in before re-opening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Air-conditioning unit, walk-in fridge and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Rentokil have been actioned.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Follow procedures of existing risk assessment with the implemented two -met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ruling  </w:t>
            </w:r>
          </w:p>
          <w:p>
            <w:pPr>
              <w:pStyle w:val="Body"/>
              <w:numPr>
                <w:ilvl w:val="0"/>
                <w:numId w:val="24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Fire drill procedures to be followed with safe distance rule when exiting to building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Update signage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refresh old signs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Visual signage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clear instruction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Two -met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distancing rules poster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Stop the spread of the virus poster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Reiterate internal contact *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External contact will continue via phone, email, and zoom chats 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Effectiveness will be monitored by demonstrating safe work practice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 station - on entry and exit to be adhered to, all high- touch points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PPE-gloves offered as preventative measures on high- touch points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Reiterate new safety measures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Review contractors safeguarding procedures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Re-scheduled to ensure safe distance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working practice is adhered to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Social distance and two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to be adhered to </w:t>
            </w:r>
          </w:p>
          <w:p>
            <w:pPr>
              <w:pStyle w:val="Body"/>
              <w:numPr>
                <w:ilvl w:val="0"/>
                <w:numId w:val="25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Practice new procedures and protocol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with two -meter markings in place at the assembly point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on-going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Senior Staff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8793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Management </w:t>
            </w: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hd w:val="clear" w:color="auto" w:fill="ffffff"/>
              <w:tabs>
                <w:tab w:val="left" w:pos="3135"/>
              </w:tabs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Board Members </w:t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1"/>
              <w:spacing w:before="0" w:line="240" w:lineRule="exact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</w:rPr>
              <w:t xml:space="preserve">Senior Staff </w:t>
            </w: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  <w:p>
            <w:pPr>
              <w:pStyle w:val="Default"/>
              <w:suppressAutoHyphens w:val="1"/>
              <w:spacing w:before="0" w:line="240" w:lineRule="exact"/>
              <w:jc w:val="left"/>
            </w:pP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Communicate meeting via on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line diary to adhere to social distance ruling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managers have completed On-line return to work course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"https://businesssafe.peninsula-online.com/ELearning/COVID-19ManagersUK/index.html#/"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https://businesssafe.peninsula-online.com/ELearning/COVID-19ManagersUK/index.html#/</w:t>
            </w: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Conduc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day to day activity from the office to reduce movement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Communication will be via e-mail or phone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of movement to be adhered to 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Cleaning station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to control cleaning of high -touch point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Conduct day-to day activity from the office to control movement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Communicate via e-mail and phone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Control of food servic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HACCP procedures to be monitored and assessed when safe to do so to minimise movement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Continue home working and training via zoom when feasible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Communicate with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staff by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via email and online diary 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Stagger times of office activity to adhere to; two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metre social distance</w:t>
            </w:r>
          </w:p>
          <w:p>
            <w:pPr>
              <w:pStyle w:val="Body"/>
              <w:numPr>
                <w:ilvl w:val="0"/>
                <w:numId w:val="26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Continue to communicate by zoom meetings and email contact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 control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m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ovement when operational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Flip lid bin for disposing of PPE outside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and monitor trainee movement when entering and exiting the building 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Changing area will be sprayed after exit of each trainee  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Remove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PPE on exiting the building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of movement  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Trainee kitchen area will be temporarily close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and monitor trainee movement when entering and exiting the building 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Changing area will be sprayed after exit of each trainee  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omeworking to continue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where possible </w:t>
            </w:r>
          </w:p>
          <w:p>
            <w:pPr>
              <w:pStyle w:val="Body"/>
              <w:numPr>
                <w:ilvl w:val="0"/>
                <w:numId w:val="27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Minimise movement within the workstations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Managers will communicate meeting of visitors by on-line diary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</w:pPr>
          </w:p>
        </w:tc>
      </w:tr>
      <w:tr>
        <w:tblPrEx>
          <w:shd w:val="clear" w:color="auto" w:fill="cdd4e9"/>
        </w:tblPrEx>
        <w:trPr>
          <w:trHeight w:val="7689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Training 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Trainees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Each trainee will be assessed on vulnerability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before the Rota is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finalised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Phased in gradually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New training practice is being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analysed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Breaktime -15 minutes 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Phones to be left in lockers until the end of the shift unless agreed by management - minimise high touch point as well as movement 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Training needs will be assessed to ensure all the practical and virtual training is covered to meet the individual needs in a safe environment always 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Covid return to work course has been given to all trainees to complete before reentering the premises  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"https://businesssafe.peninsula-online.com/ELearning/COVID-19Employees/index.html#/"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https://businesssafe.peninsula-online.com/ELearning/COVID-19Employees/index.html#/</w:t>
            </w: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Returning to normality is good for their wellbeing </w:t>
            </w:r>
          </w:p>
          <w:p>
            <w:pPr>
              <w:pStyle w:val="Body"/>
              <w:numPr>
                <w:ilvl w:val="0"/>
                <w:numId w:val="28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Explain the changes clearly to reduce any anxiety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Identify f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amily members vulnerable health issues 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Highly vulnerable members continue training via zoom, to protect the safety of others 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Continue virtual training 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Assessment to meet the training needs of everyone, to include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staff safety as well as trainee competence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Complete training of all changes such as social distance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hand washing 20 second rule, one -way system Enter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 Exit -out will be implemented before returning to full operation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Communication of practical and virtual training to be implement with changes on a regular basis 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Reiterate changes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video will be shown to all trainees of changes before returning to the daily operation 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Complete understanding of social distance must be adhered to.</w:t>
            </w:r>
          </w:p>
          <w:p>
            <w:pPr>
              <w:pStyle w:val="Body"/>
              <w:numPr>
                <w:ilvl w:val="0"/>
                <w:numId w:val="29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Assess trainees for their own safety as well as others.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Training team to implement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Management </w:t>
            </w: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 place now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 Progress</w:t>
            </w:r>
          </w:p>
        </w:tc>
      </w:tr>
      <w:tr>
        <w:tblPrEx>
          <w:shd w:val="clear" w:color="auto" w:fill="cdd4e9"/>
        </w:tblPrEx>
        <w:trPr>
          <w:trHeight w:val="8793" w:hRule="atLeast"/>
        </w:trPr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Other item</w:t>
            </w: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Movement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Reducing germs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</w:t>
            </w: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Hygiene measures</w:t>
            </w: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Training room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Residents dining area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Reception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Book- keeper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val="single"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val="single"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Volunteers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Reception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Food service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Drivers </w:t>
            </w: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Snak -Pak </w:t>
            </w:r>
          </w:p>
        </w:tc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Control of movement in all areas: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Adhering to the two-met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distance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void group gathering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Control of movement when making staff refreshments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one -way system to be always adhered to.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Staggered breaks and work pattern of all staff has been modified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 as you go reiterate procedures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Sanitizer sprays are plentiful, positioned at every workstation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Replacing old mop buckets and mops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Colour coded cleaning cloths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disposed of daily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well-being safeguarding measures are in place to ensure safe return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highlighting the risks process to relieve anxious feeling on return.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"https://www.mind.org.uk/workplace/coronavirus-and-work/"</w:instrTex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https://www.mind.org.uk/workplace/coronavirus-and-work/</w:t>
            </w: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 deep clean has been implemented and will continue a regular basis.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Three stage cleaning to be reiterated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Health and safety measures in place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Respiratory hygien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information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will monitor one-way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system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system walk-way to control movement via training room to exit the building 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Exit via training roo</w:t>
            </w:r>
          </w:p>
          <w:p>
            <w:pPr>
              <w:pStyle w:val="Body"/>
              <w:numPr>
                <w:ilvl w:val="0"/>
                <w:numId w:val="30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Training has been scheduled via Zoom learning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and on-line links 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Practical learning is 1-1 via trainers to be rotated TC will inform trainers of training requirements needed per individual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FSS and WPS are working from their allocated tables set up as their temporary office space to minimise reception social distancing risk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Walk-ways a mapped out with enhanced floor markings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Isolation will continue until safe to engage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Hot meals are cooked daily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Collected via hatch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No food is consumed in the communal area 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PPE to be worn when serving from the hatch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reduce contact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To keep contact to a minimum only one staff member will be allocated to replenish the fridge with essential items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Continue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wash hands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sanitize - repeat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Donations in place to cover additional costs (PPE -Resident support of essential items)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Communication between Aster House Manager and FSM to ensure correct protocols are adhered to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Workstation allocated to specify two-meter distance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Training trainees to digital learning will continue - back to back working when possible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Minimise high -touch point -</w:t>
            </w:r>
            <w:r>
              <w:rPr>
                <w:rStyle w:val="None"/>
                <w:outline w:val="0"/>
                <w:color w:val="2f5496"/>
                <w:sz w:val="20"/>
                <w:szCs w:val="20"/>
                <w:u w:color="2f5496"/>
                <w:rtl w:val="0"/>
                <w:lang w:val="en-US"/>
                <w14:textFill>
                  <w14:solidFill>
                    <w14:srgbClr w14:val="2F5496"/>
                  </w14:solidFill>
                </w14:textFill>
              </w:rPr>
              <w:t>remember pens, keypad and printers are high -touch points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Minimal use of others- have personal items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Fact: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the average person touches 300 surfaces in 30 minutes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Bookkeeper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home working to support limited space -two-meter distance when feasible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Will be phased in gradually as the requirements of the business needs grow and the two-meter distance rule reduces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Will be phased in gradually when two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meter distancing rule reduces to adhere to the control of risk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Are being phased in to meet the demands of the business - PPE provide gloves and masks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When safe to re-engage this service will be phased in slowly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Adhere to safe control for staff safety only two members to apply strict rules of social distance always.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Boxes continue meticulous cleaning on return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 stage cleaning frequently.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Gloves, masks, and aprons to be worn to reduce cross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contamination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Record of movement will be logged </w:t>
            </w:r>
          </w:p>
        </w:tc>
        <w:tc>
          <w:tcPr>
            <w:tcW w:type="dxa" w:w="5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Meeting to be taken place via video or audio chat if email communication is unavailable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Reception- bakery and office staff will be given hot water flasks tea/ coffee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Breaks to be implemented by FSS to control movement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allocated cleaning of all tables, door handles, mixer switches and all other high- touch point surfaces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sanitize 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Colour coded cleaning designated to allocated stations will minimise risk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Communicate and ask for their input on opening procedures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to understand protocol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must engage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full training will be given before re-opening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"https://businesssafe.peninsula-online.com/ELearning/COVID-19Employees/index.html#/"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https://businesssafe.peninsula-online.com/ELearning/COVID-19Employees/index.html#/</w:t>
            </w:r>
            <w:r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Link above has been sent to all Staff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Refresher training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Three stage cleaning to be reiterated to all trainees 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Reiterate food safety procedures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4472c4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Remember gloves also carry germs, frequent changing or </w:t>
            </w:r>
            <w:r>
              <w:rPr>
                <w:rStyle w:val="None"/>
                <w:outline w:val="0"/>
                <w:color w:val="000000"/>
                <w:sz w:val="20"/>
                <w:szCs w:val="20"/>
                <w:u w:color="4472c4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sanitiser</w:t>
            </w:r>
            <w:r>
              <w:rPr>
                <w:rStyle w:val="None"/>
                <w:outline w:val="0"/>
                <w:color w:val="000000"/>
                <w:sz w:val="20"/>
                <w:szCs w:val="20"/>
                <w:u w:color="4472c4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to be applied to the gloves (second skin)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Any signs of illness must be reported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Stay at home rule apply to prevent spread of the virus if you show signs of symptoms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Management will monitor this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Trainee review meeting contact via zoom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Practical training will be communicated daily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One staff member and one trainee will be responsible for serving our residents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lunch to reduce cross -contamination implemented 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Staff will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communicate any changes </w:t>
            </w:r>
          </w:p>
          <w:p>
            <w:pPr>
              <w:pStyle w:val="Body"/>
              <w:numPr>
                <w:ilvl w:val="0"/>
                <w:numId w:val="31"/>
              </w:numPr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Clean as you go -Touch -Wipe -Sanitize -desks, phones, and printers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Two members in at one time 1-1 training hours will be adjusted to meet the demands of office use of busy periods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Door on a sensor no touch contact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PPE to be disposed of in flip lid bin provided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Communicate with OM when working from reception is required by Bookkeeper, adjusting trainer hours will be implemented to support this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Reception volunteers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hours to fit the demands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changes will apply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Changes will apply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Allocated vans to control cross- contamination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One driver and one staff member with gloves and masks always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Windows open for ventilation </w:t>
            </w: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spacing w:line="240" w:lineRule="exact"/>
              <w:jc w:val="left"/>
              <w:rPr>
                <w:outline w:val="0"/>
                <w:color w:val="000000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Changes will apply due to interest and protocols of customer -procedures to be respected of both parties.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Sanitizer bucket of wipes will be placed in the van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240" w:lineRule="exact"/>
              <w:jc w:val="left"/>
            </w:pPr>
            <w:r>
              <w:rPr>
                <w:rFonts w:ascii="Helvetica Neue" w:hAnsi="Helvetica Neu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All Staff </w:t>
            </w: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  <w:p>
            <w:pPr>
              <w:pStyle w:val="Body"/>
              <w:suppressAutoHyphens w:val="1"/>
              <w:spacing w:line="240" w:lineRule="exact"/>
              <w:jc w:val="left"/>
            </w:pPr>
          </w:p>
        </w:tc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hd w:val="clear" w:color="auto" w:fill="ffffff"/>
              <w:tabs>
                <w:tab w:val="left" w:pos="3135"/>
              </w:tabs>
              <w:suppressAutoHyphens w:val="1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pStyle w:val="Body"/>
        <w:bidi w:val="0"/>
      </w:pPr>
      <w:r/>
    </w:p>
    <w:sectPr>
      <w:headerReference w:type="default" r:id="rId9"/>
      <w:pgSz w:w="16838" w:h="11906" w:orient="landscape"/>
      <w:pgMar w:top="1080" w:right="1134" w:bottom="720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pBdr>
        <w:top w:val="single" w:color="000000" w:sz="8" w:space="0" w:shadow="0" w:frame="0"/>
        <w:left w:val="nil"/>
        <w:bottom w:val="nil"/>
        <w:right w:val="nil"/>
      </w:pBdr>
      <w:tabs>
        <w:tab w:val="center" w:pos="7285"/>
        <w:tab w:val="right" w:pos="1457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</w:p>
  <w:p>
    <w:pPr>
      <w:pStyle w:val="Header &amp; Footer"/>
      <w:tabs>
        <w:tab w:val="center" w:pos="7285"/>
        <w:tab w:val="right" w:pos="14570"/>
        <w:tab w:val="clear" w:pos="9020"/>
      </w:tabs>
      <w:spacing w:after="240" w:line="288" w:lineRule="auto"/>
      <w:jc w:val="left"/>
    </w:pPr>
    <w:r>
      <w:rPr>
        <w:outline w:val="0"/>
        <w:color w:val="212121"/>
        <w14:textFill>
          <w14:solidFill>
            <w14:srgbClr w14:val="212121"/>
          </w14:solidFill>
        </w14:textFill>
      </w:rPr>
      <w:tab/>
      <w:tab/>
    </w:r>
    <w:r>
      <w:rPr>
        <w:outline w:val="0"/>
        <w:color w:val="212121"/>
        <w:rtl w:val="0"/>
        <w:lang w:val="en-US"/>
        <w14:textFill>
          <w14:solidFill>
            <w14:srgbClr w14:val="212121"/>
          </w14:solidFill>
        </w14:textFill>
      </w:rPr>
      <w:t xml:space="preserve">© </w:t>
    </w:r>
    <w:r>
      <w:rPr>
        <w:outline w:val="0"/>
        <w:color w:val="212121"/>
        <w:rtl w:val="0"/>
        <w:lang w:val="en-US"/>
        <w14:textFill>
          <w14:solidFill>
            <w14:srgbClr w14:val="212121"/>
          </w14:solidFill>
        </w14:textFill>
      </w:rPr>
      <w:t>Published by Crumbs - April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pBdr>
        <w:top w:val="nil"/>
        <w:left w:val="nil"/>
        <w:bottom w:val="single" w:color="000000" w:sz="8" w:space="0" w:shadow="0" w:frame="0"/>
        <w:right w:val="nil"/>
      </w:pBdr>
      <w:tabs>
        <w:tab w:val="center" w:pos="7285"/>
        <w:tab w:val="right" w:pos="14570"/>
        <w:tab w:val="clear" w:pos="9020"/>
      </w:tabs>
      <w:jc w:val="left"/>
    </w:pPr>
    <w:r>
      <w:tab/>
      <w:tab/>
    </w:r>
    <w:r>
      <w:rPr>
        <w:rtl w:val="0"/>
        <w:lang w:val="en-US"/>
      </w:rPr>
      <w:t>Issue 2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pBdr>
        <w:top w:val="nil"/>
        <w:left w:val="nil"/>
        <w:bottom w:val="single" w:color="000000" w:sz="8" w:space="0" w:shadow="0" w:frame="0"/>
        <w:right w:val="nil"/>
      </w:pBdr>
      <w:tabs>
        <w:tab w:val="center" w:pos="7285"/>
        <w:tab w:val="right" w:pos="14570"/>
        <w:tab w:val="clear" w:pos="9020"/>
      </w:tabs>
      <w:jc w:val="left"/>
    </w:pPr>
    <w:r>
      <w:tab/>
      <w:tab/>
    </w:r>
    <w:r>
      <w:rPr>
        <w:rtl w:val="0"/>
        <w:lang w:val="en-US"/>
      </w:rPr>
      <w:t>Issue 2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pBdr>
        <w:top w:val="nil"/>
        <w:left w:val="nil"/>
        <w:bottom w:val="single" w:color="000000" w:sz="8" w:space="0" w:shadow="0" w:frame="0"/>
        <w:right w:val="nil"/>
      </w:pBdr>
      <w:tabs>
        <w:tab w:val="center" w:pos="7285"/>
        <w:tab w:val="right" w:pos="14570"/>
        <w:tab w:val="clear" w:pos="9020"/>
      </w:tabs>
      <w:jc w:val="left"/>
    </w:pPr>
    <w:r>
      <w:tab/>
      <w:tab/>
    </w:r>
    <w:r>
      <w:rPr>
        <w:rtl w:val="0"/>
        <w:lang w:val="en-US"/>
      </w:rPr>
      <w:t>Issue 2</w: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pBdr>
        <w:top w:val="nil"/>
        <w:left w:val="nil"/>
        <w:bottom w:val="single" w:color="000000" w:sz="8" w:space="0" w:shadow="0" w:frame="0"/>
        <w:right w:val="nil"/>
      </w:pBdr>
      <w:tabs>
        <w:tab w:val="center" w:pos="7285"/>
        <w:tab w:val="right" w:pos="14570"/>
        <w:tab w:val="clear" w:pos="9020"/>
      </w:tabs>
      <w:jc w:val="left"/>
    </w:pPr>
    <w:r>
      <w:tab/>
      <w:tab/>
    </w:r>
    <w:r>
      <w:rPr>
        <w:rtl w:val="0"/>
        <w:lang w:val="en-US"/>
      </w:rPr>
      <w:t>Issue 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3"/>
    <w:lvlOverride w:ilvl="0">
      <w:lvl w:ilvl="0">
        <w:start w:val="1"/>
        <w:numFmt w:val="bullet"/>
        <w:suff w:val="tab"/>
        <w:lvlText w:val="•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  <w:lvlOverride w:ilvl="0">
      <w:lvl w:ilvl="0">
        <w:start w:val="1"/>
        <w:numFmt w:val="bullet"/>
        <w:suff w:val="tab"/>
        <w:lvlText w:val="•"/>
        <w:lvlJc w:val="left"/>
        <w:pPr>
          <w:ind w:left="19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3e4a93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3F4A93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3e4a93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F4A93"/>
        </w14:solidFill>
      </w14:textFill>
    </w:rPr>
  </w:style>
  <w:style w:type="paragraph" w:styleId="Subtitle">
    <w:name w:val="Subtitle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2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3e4a93"/>
      <w:spacing w:val="0"/>
      <w:kern w:val="0"/>
      <w:position w:val="0"/>
      <w:sz w:val="44"/>
      <w:szCs w:val="44"/>
      <w:u w:val="none"/>
      <w:shd w:val="nil" w:color="auto" w:fill="auto"/>
      <w:vertAlign w:val="baseline"/>
      <w14:textOutline>
        <w14:noFill/>
      </w14:textOutline>
      <w14:textFill>
        <w14:solidFill>
          <w14:srgbClr w14:val="3F4A93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88" w:lineRule="auto"/>
      <w:ind w:left="0" w:right="4252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920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920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3 parent">
    <w:name w:val="TOC 3 parent"/>
    <w:next w:val="TOC 3 parent"/>
    <w:pPr>
      <w:keepNext w:val="0"/>
      <w:keepLines w:val="0"/>
      <w:pageBreakBefore w:val="0"/>
      <w:widowControl w:val="1"/>
      <w:shd w:val="clear" w:color="auto" w:fill="auto"/>
      <w:tabs>
        <w:tab w:val="right" w:pos="8920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3">
    <w:name w:val="TOC 3"/>
    <w:basedOn w:val="TOC 3 parent"/>
    <w:next w:val="TOC 3 parent"/>
    <w:pPr>
      <w:spacing w:after="420"/>
      <w:ind w:firstLine="2835"/>
    </w:pPr>
    <w:rPr>
      <w:outline w:val="0"/>
      <w:color w:val="3e4a93"/>
      <w14:textFill>
        <w14:solidFill>
          <w14:srgbClr w14:val="3F4A93"/>
        </w14:solidFill>
      </w14:textFill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88" w:lineRule="auto"/>
      <w:ind w:left="1984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212121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21212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3F4A93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